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53" w:rsidRDefault="00CB1753"/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>załącznik nr 1</w:t>
      </w: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i/>
          <w:iCs/>
          <w:spacing w:val="20"/>
          <w:kern w:val="1"/>
          <w:sz w:val="24"/>
          <w:szCs w:val="24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 xml:space="preserve"> </w:t>
      </w:r>
    </w:p>
    <w:p w:rsidR="0011144C" w:rsidRPr="0011144C" w:rsidRDefault="0011144C" w:rsidP="0011144C">
      <w:pPr>
        <w:spacing w:after="0"/>
        <w:ind w:right="6218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144C">
        <w:rPr>
          <w:rFonts w:ascii="Times New Roman" w:hAnsi="Times New Roman" w:cs="Times New Roman"/>
          <w:bCs/>
          <w:i/>
          <w:iCs/>
          <w:sz w:val="24"/>
          <w:szCs w:val="24"/>
        </w:rPr>
        <w:t>……………………………</w:t>
      </w:r>
    </w:p>
    <w:p w:rsidR="0011144C" w:rsidRPr="0011144C" w:rsidRDefault="0011144C" w:rsidP="0011144C">
      <w:pPr>
        <w:spacing w:after="0"/>
        <w:ind w:right="621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Pieczątka oferenta </w:t>
      </w:r>
    </w:p>
    <w:p w:rsidR="0011144C" w:rsidRPr="0011144C" w:rsidRDefault="0011144C" w:rsidP="0011144C">
      <w:pPr>
        <w:spacing w:after="0"/>
        <w:ind w:left="5760" w:right="98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11144C" w:rsidRPr="0011144C" w:rsidRDefault="0011144C" w:rsidP="0011144C">
      <w:pPr>
        <w:spacing w:after="0"/>
        <w:ind w:left="5760" w:right="9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Miejscowość, data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1144C" w:rsidRPr="0011144C" w:rsidRDefault="0011144C" w:rsidP="001114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4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11144C" w:rsidRPr="0011144C" w:rsidRDefault="0011144C" w:rsidP="0011144C">
      <w:pPr>
        <w:spacing w:after="0"/>
        <w:ind w:left="4500" w:firstLine="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Do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Gminy Nowy Korczyn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ul. Krakowska 1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28 – 136 Nowy Korczyn 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144C">
        <w:rPr>
          <w:rFonts w:ascii="Times New Roman" w:hAnsi="Times New Roman" w:cs="Times New Roman"/>
          <w:color w:val="000000"/>
          <w:sz w:val="24"/>
          <w:szCs w:val="24"/>
        </w:rPr>
        <w:t>Fax: 41/ 234 54 01</w:t>
      </w:r>
    </w:p>
    <w:p w:rsidR="0011144C" w:rsidRPr="0011144C" w:rsidRDefault="0011144C" w:rsidP="0011144C">
      <w:pPr>
        <w:spacing w:after="0"/>
        <w:ind w:left="4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1144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gmina@nowykorczyn.pl</w:t>
        </w:r>
      </w:hyperlink>
      <w:r w:rsidRPr="00111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360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Odpowiadając na skierowane zapytanie ofertowe nr ZITŚ.271.</w:t>
      </w:r>
      <w:r w:rsidR="005235D8">
        <w:rPr>
          <w:rFonts w:ascii="Times New Roman" w:hAnsi="Times New Roman" w:cs="Times New Roman"/>
          <w:sz w:val="24"/>
          <w:szCs w:val="24"/>
        </w:rPr>
        <w:t>1</w:t>
      </w:r>
      <w:r w:rsidR="00FD423D">
        <w:rPr>
          <w:rFonts w:ascii="Times New Roman" w:hAnsi="Times New Roman" w:cs="Times New Roman"/>
          <w:sz w:val="24"/>
          <w:szCs w:val="24"/>
        </w:rPr>
        <w:t>G</w:t>
      </w:r>
      <w:r w:rsidRPr="0011144C">
        <w:rPr>
          <w:rFonts w:ascii="Times New Roman" w:hAnsi="Times New Roman" w:cs="Times New Roman"/>
          <w:sz w:val="24"/>
          <w:szCs w:val="24"/>
        </w:rPr>
        <w:t>.201</w:t>
      </w:r>
      <w:r w:rsidR="005235D8">
        <w:rPr>
          <w:rFonts w:ascii="Times New Roman" w:hAnsi="Times New Roman" w:cs="Times New Roman"/>
          <w:sz w:val="24"/>
          <w:szCs w:val="24"/>
        </w:rPr>
        <w:t>9</w:t>
      </w:r>
      <w:r w:rsidR="001360A7">
        <w:rPr>
          <w:rFonts w:ascii="Times New Roman" w:hAnsi="Times New Roman" w:cs="Times New Roman"/>
          <w:sz w:val="24"/>
          <w:szCs w:val="24"/>
        </w:rPr>
        <w:t xml:space="preserve"> dotyczące zamówienia na wykonanie prac remontowych mogiły żołnierskiej na cmentarzu w Nowym Korczynie</w:t>
      </w:r>
    </w:p>
    <w:p w:rsidR="0011144C" w:rsidRPr="0011144C" w:rsidRDefault="0011144C" w:rsidP="001360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składamy ofertę  następującej treści:</w:t>
      </w: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Oferujemy wykonanie zamówienia za cenę netto...............................................................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Obowiązujący podatek VAT    .......%       ........................................................................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Cena brutto .................................................................................................................... zł.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Słownie: .................................................................................................................................................</w:t>
      </w:r>
    </w:p>
    <w:p w:rsidR="0011144C" w:rsidRPr="0011144C" w:rsidRDefault="0011144C" w:rsidP="0011144C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 zł</w:t>
      </w:r>
    </w:p>
    <w:p w:rsidR="0011144C" w:rsidRPr="0011144C" w:rsidRDefault="0011144C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Przyjmujemy do realizacji postawione przez zamawiającego, w zapytaniu ofertowym, warunki. </w:t>
      </w:r>
    </w:p>
    <w:p w:rsidR="0011144C" w:rsidRDefault="0011144C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Oświadczamy, że firma jest płatnikiem podatku VAT o numerze identyfikacyjnym NIP  .........................</w:t>
      </w:r>
    </w:p>
    <w:p w:rsidR="001D508E" w:rsidRPr="0011144C" w:rsidRDefault="001D508E" w:rsidP="0011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ofertowy stanowi załącznik do oferty</w:t>
      </w:r>
      <w:bookmarkStart w:id="0" w:name="_GoBack"/>
      <w:bookmarkEnd w:id="0"/>
    </w:p>
    <w:p w:rsidR="0011144C" w:rsidRPr="0011144C" w:rsidRDefault="0011144C" w:rsidP="001114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144C" w:rsidRPr="0011144C" w:rsidRDefault="0011144C" w:rsidP="0011144C">
      <w:pPr>
        <w:spacing w:after="0"/>
        <w:ind w:left="648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11144C" w:rsidRPr="0011144C" w:rsidRDefault="0011144C" w:rsidP="0011144C">
      <w:pPr>
        <w:spacing w:after="0"/>
        <w:ind w:left="648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44C">
        <w:rPr>
          <w:rFonts w:ascii="Times New Roman" w:hAnsi="Times New Roman" w:cs="Times New Roman"/>
          <w:sz w:val="24"/>
          <w:szCs w:val="24"/>
        </w:rPr>
        <w:t>podpis osoby upoważnionej</w:t>
      </w: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144C" w:rsidRPr="0011144C" w:rsidRDefault="0011144C" w:rsidP="0011144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144C" w:rsidRPr="0011144C" w:rsidRDefault="0011144C" w:rsidP="0011144C"/>
    <w:p w:rsidR="0011144C" w:rsidRPr="0011144C" w:rsidRDefault="0011144C" w:rsidP="0011144C"/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i/>
          <w:iCs/>
          <w:spacing w:val="20"/>
          <w:kern w:val="1"/>
          <w:sz w:val="24"/>
          <w:szCs w:val="24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 xml:space="preserve">załącznik nr 2 </w:t>
      </w: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Arial (W1) CE"/>
          <w:b/>
          <w:bCs/>
          <w:i/>
          <w:iCs/>
          <w:spacing w:val="20"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Arial (W1) CE"/>
          <w:b/>
          <w:bCs/>
          <w:i/>
          <w:iCs/>
          <w:spacing w:val="20"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Arial (W1) CE"/>
          <w:b/>
          <w:bCs/>
          <w:i/>
          <w:iCs/>
          <w:spacing w:val="20"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7928"/>
          <w:tab w:val="left" w:pos="13030"/>
        </w:tabs>
        <w:suppressAutoHyphens/>
        <w:spacing w:after="0" w:line="240" w:lineRule="auto"/>
        <w:ind w:left="5490"/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</w:pPr>
      <w:r w:rsidRPr="0011144C">
        <w:rPr>
          <w:rFonts w:ascii="Arial (W1) CE" w:eastAsia="Arial (W1) CE" w:hAnsi="Arial (W1) CE" w:cs="Arial (W1) CE"/>
          <w:i/>
          <w:iCs/>
          <w:kern w:val="1"/>
          <w:sz w:val="24"/>
          <w:szCs w:val="24"/>
          <w:lang w:eastAsia="zh-CN" w:bidi="hi-IN"/>
        </w:rPr>
        <w:tab/>
      </w: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  <w:t>......................................................................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83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  <w:t>nazwa i adres wykonawcy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  <w:t>Oświadczenie wykonawcy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Arial (WE) CE" w:hAnsi="Times New Roman" w:cs="Times New Roman"/>
          <w:kern w:val="1"/>
          <w:sz w:val="24"/>
          <w:szCs w:val="24"/>
          <w:lang w:eastAsia="zh-CN" w:bidi="hi-IN"/>
        </w:rPr>
        <w:t xml:space="preserve">złożone na podstawie art. 44 ustawy z dnia 29 stycznia 2004 r. 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Arial (WE) CE" w:hAnsi="Times New Roman" w:cs="Times New Roman"/>
          <w:kern w:val="1"/>
          <w:sz w:val="24"/>
          <w:szCs w:val="24"/>
          <w:lang w:eastAsia="zh-CN" w:bidi="hi-IN"/>
        </w:rPr>
        <w:t>Prawo zamówień publicznych</w:t>
      </w:r>
      <w:r w:rsidRPr="0011144C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  <w:t xml:space="preserve"> 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5235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Oświadczam, że spełniam warunki udziału w prowadzonym postępowaniu o udzielenie zamówienia publicznego na </w:t>
      </w:r>
      <w:r w:rsidR="001360A7">
        <w:rPr>
          <w:rFonts w:ascii="Times New Roman" w:hAnsi="Times New Roman" w:cs="Times New Roman"/>
          <w:sz w:val="24"/>
          <w:szCs w:val="24"/>
        </w:rPr>
        <w:t xml:space="preserve"> wykonanie prac remontowych mogiły żołnierskiej na cmentarzu w Nowym Korczynie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144C" w:rsidRPr="0011144C" w:rsidTr="007C2666">
        <w:tc>
          <w:tcPr>
            <w:tcW w:w="4677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lang w:eastAsia="zh-CN" w:bidi="hi-IN"/>
              </w:rPr>
            </w:pPr>
            <w:r w:rsidRPr="0011144C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..................................................................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</w:pPr>
            <w:r w:rsidRPr="0011144C">
              <w:rPr>
                <w:rFonts w:ascii="Times New Roman" w:eastAsia="SimSun" w:hAnsi="Times New Roman" w:cs="Times New Roman"/>
                <w:i/>
                <w:iCs/>
                <w:kern w:val="1"/>
                <w:lang w:eastAsia="zh-CN" w:bidi="hi-IN"/>
              </w:rPr>
              <w:t>miejscowość, data</w:t>
            </w:r>
          </w:p>
        </w:tc>
        <w:tc>
          <w:tcPr>
            <w:tcW w:w="4678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16"/>
                <w:szCs w:val="16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  <w:t>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 xml:space="preserve">podpis wykonawcy lub 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>upoważnionego przedstawiciela wykonawcy</w:t>
            </w:r>
          </w:p>
        </w:tc>
      </w:tr>
    </w:tbl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UWAGA: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sz w:val="21"/>
          <w:szCs w:val="21"/>
          <w:lang w:eastAsia="zh-CN" w:bidi="hi-IN"/>
        </w:rPr>
        <w:t>Wykonawca może polegać na wiedzy i doświadczeniu, potencjale technicznym i osobach zdolnych do wykonania zamówienia lub zdolnościach finansowych innych podmiotów, niezależnie od charakteru prawnego łączących go z nimi stosunków.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b/>
          <w:bCs/>
          <w:i/>
          <w:iCs/>
          <w:kern w:val="1"/>
          <w:lang w:eastAsia="zh-CN" w:bidi="hi-IN"/>
        </w:rPr>
        <w:t>W takiej sytuacji wykonawca zobowiązany jest udowodnić Zamawiającemu, że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820"/>
          <w:tab w:val="left" w:pos="12922"/>
        </w:tabs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Arial (W1) CE"/>
          <w:b/>
          <w:bCs/>
          <w:i/>
          <w:iCs/>
          <w:spacing w:val="20"/>
          <w:kern w:val="1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sz w:val="24"/>
          <w:szCs w:val="24"/>
          <w:lang w:eastAsia="pl-PL" w:bidi="pl-PL"/>
        </w:rPr>
        <w:t xml:space="preserve">załącznik nr 3 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3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3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3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3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  <w:t>..............................................................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33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  <w:t xml:space="preserve">    nazwa i adres wykonawcy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5382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Oświadczenie wykonawcy/wykonawców o braku podstaw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do wykluczenia z postępowania na podstawie art. 24 ust. 1 ustawy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Prawo zamówień publicznych</w:t>
      </w:r>
    </w:p>
    <w:p w:rsidR="0011144C" w:rsidRPr="0011144C" w:rsidRDefault="0011144C" w:rsidP="001114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2"/>
      </w:tblGrid>
      <w:tr w:rsidR="0011144C" w:rsidRPr="0011144C" w:rsidTr="007C2666">
        <w:tc>
          <w:tcPr>
            <w:tcW w:w="9362" w:type="dxa"/>
            <w:shd w:val="clear" w:color="auto" w:fill="auto"/>
          </w:tcPr>
          <w:p w:rsidR="0011144C" w:rsidRPr="0011144C" w:rsidRDefault="0011144C" w:rsidP="001360A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Oświadczam, że w postępowaniu o udzielenie zamówienia publicznego na </w:t>
            </w:r>
            <w:r w:rsidR="001360A7">
              <w:rPr>
                <w:rFonts w:ascii="Times New Roman" w:hAnsi="Times New Roman" w:cs="Times New Roman"/>
                <w:sz w:val="24"/>
                <w:szCs w:val="24"/>
              </w:rPr>
              <w:t>na wykonanie prac remontowych mogiły żołnierskiej na cmentarzu w Nowym Korczynie</w:t>
            </w:r>
            <w:r w:rsidR="005235D8" w:rsidRPr="001114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114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 w:bidi="pl-PL"/>
              </w:rPr>
              <w:t>brak jest podstaw do wykluczenia wykonawcy w oparciu o okoliczności określone w art. 24 ust. 1 ustawy z dnia 29 stycznia 2004 r. - Prawo zamówień publicznych (</w:t>
            </w:r>
            <w:r w:rsidRPr="001114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pl-PL" w:bidi="pl-PL"/>
              </w:rPr>
              <w:t>t. jedn. Dz. U. z 2013 r., poz. 907 z  późn. zm.</w:t>
            </w:r>
            <w:r w:rsidRPr="001114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 w:bidi="pl-PL"/>
              </w:rPr>
              <w:t xml:space="preserve">). </w:t>
            </w:r>
          </w:p>
        </w:tc>
      </w:tr>
      <w:tr w:rsidR="0011144C" w:rsidRPr="0011144C" w:rsidTr="007C2666">
        <w:tc>
          <w:tcPr>
            <w:tcW w:w="9362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11144C" w:rsidRPr="0011144C" w:rsidRDefault="0011144C" w:rsidP="001114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zh-CN" w:bidi="hi-IN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144C" w:rsidRPr="0011144C" w:rsidTr="001360A7">
        <w:tc>
          <w:tcPr>
            <w:tcW w:w="4677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i/>
                <w:iCs/>
                <w:kern w:val="1"/>
                <w:lang w:eastAsia="zh-CN" w:bidi="hi-IN"/>
              </w:rPr>
            </w:pPr>
            <w:r w:rsidRPr="0011144C"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eastAsia="zh-CN" w:bidi="hi-IN"/>
              </w:rPr>
              <w:t>..................................................................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SimSun" w:hAnsi="Times New Roman" w:cs="Mangal"/>
                <w:i/>
                <w:iCs/>
                <w:kern w:val="1"/>
                <w:lang w:eastAsia="zh-CN" w:bidi="hi-IN"/>
              </w:rPr>
              <w:t>miejscowość, data</w:t>
            </w:r>
          </w:p>
        </w:tc>
        <w:tc>
          <w:tcPr>
            <w:tcW w:w="4678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  <w:t>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 xml:space="preserve">podpis wykonawcy lub 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>upoważnionego przedstawiciela wykonawcy</w:t>
            </w:r>
          </w:p>
        </w:tc>
      </w:tr>
    </w:tbl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22"/>
          <w:tab w:val="left" w:pos="5840"/>
        </w:tabs>
        <w:suppressAutoHyphens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lang w:eastAsia="pl-PL" w:bidi="pl-PL"/>
        </w:rPr>
      </w:pPr>
    </w:p>
    <w:p w:rsidR="001360A7" w:rsidRDefault="001360A7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b/>
          <w:bCs/>
          <w:spacing w:val="20"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Times New Roman" w:eastAsia="Arial (W1) CE" w:hAnsi="Times New Roman" w:cs="Times New Roman"/>
          <w:i/>
          <w:iCs/>
          <w:kern w:val="1"/>
          <w:lang w:eastAsia="pl-PL" w:bidi="pl-PL"/>
        </w:rPr>
      </w:pPr>
      <w:r w:rsidRPr="0011144C">
        <w:rPr>
          <w:rFonts w:ascii="Times New Roman" w:eastAsia="Arial (W1) CE" w:hAnsi="Times New Roman" w:cs="Times New Roman"/>
          <w:b/>
          <w:bCs/>
          <w:spacing w:val="20"/>
          <w:kern w:val="1"/>
          <w:lang w:eastAsia="pl-PL" w:bidi="pl-PL"/>
        </w:rPr>
        <w:t xml:space="preserve">załącznik nr 4 </w:t>
      </w:r>
    </w:p>
    <w:p w:rsidR="001360A7" w:rsidRPr="0011144C" w:rsidRDefault="001360A7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1) CE" w:hAnsi="Times New Roman" w:cs="Times New Roman"/>
          <w:i/>
          <w:iCs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tabs>
          <w:tab w:val="left" w:pos="7928"/>
          <w:tab w:val="left" w:pos="13030"/>
        </w:tabs>
        <w:suppressAutoHyphens/>
        <w:spacing w:after="0" w:line="240" w:lineRule="auto"/>
        <w:ind w:left="5490"/>
        <w:rPr>
          <w:rFonts w:ascii="Times New Roman" w:eastAsia="Arial (W1) CE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360A7">
      <w:pPr>
        <w:widowControl w:val="0"/>
        <w:tabs>
          <w:tab w:val="left" w:pos="7928"/>
          <w:tab w:val="left" w:pos="13030"/>
        </w:tabs>
        <w:suppressAutoHyphens/>
        <w:spacing w:after="0" w:line="240" w:lineRule="auto"/>
        <w:rPr>
          <w:rFonts w:ascii="Times New Roman" w:eastAsia="Arial (W1) CE" w:hAnsi="Times New Roman" w:cs="Times New Roman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tabs>
          <w:tab w:val="left" w:pos="7928"/>
          <w:tab w:val="left" w:pos="13030"/>
        </w:tabs>
        <w:suppressAutoHyphens/>
        <w:spacing w:after="0" w:line="240" w:lineRule="auto"/>
        <w:ind w:left="5490"/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</w:pPr>
      <w:r w:rsidRPr="0011144C">
        <w:rPr>
          <w:rFonts w:ascii="Times New Roman" w:eastAsia="Arial (W1) CE" w:hAnsi="Times New Roman" w:cs="Times New Roman"/>
          <w:i/>
          <w:iCs/>
          <w:kern w:val="1"/>
          <w:sz w:val="24"/>
          <w:szCs w:val="24"/>
          <w:lang w:eastAsia="zh-CN" w:bidi="hi-IN"/>
        </w:rPr>
        <w:tab/>
      </w: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  <w:t>......................................................................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ind w:left="383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Times New Roman" w:hAnsi="Times New Roman" w:cs="Times New Roman"/>
          <w:i/>
          <w:iCs/>
          <w:kern w:val="1"/>
          <w:lang w:eastAsia="zh-CN" w:bidi="hi-IN"/>
        </w:rPr>
        <w:t xml:space="preserve">   nazwa i adres wykonawcy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b/>
          <w:bCs/>
          <w:kern w:val="1"/>
          <w:sz w:val="6"/>
          <w:szCs w:val="6"/>
          <w:lang w:eastAsia="zh-CN" w:bidi="hi-IN"/>
        </w:rPr>
      </w:pPr>
      <w:r w:rsidRPr="0011144C"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  <w:t>Oświadczenie wykonawcy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b/>
          <w:bCs/>
          <w:kern w:val="1"/>
          <w:sz w:val="6"/>
          <w:szCs w:val="6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1144C"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złożone na podstawie art. 26 ust. 2d ustawy z dnia 29 stycznia 2004 r. 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lang w:eastAsia="pl-PL" w:bidi="pl-PL"/>
        </w:rPr>
      </w:pPr>
      <w:r w:rsidRPr="0011144C">
        <w:rPr>
          <w:rFonts w:ascii="Times New Roman" w:eastAsia="Arial (WE) CE" w:hAnsi="Times New Roman" w:cs="Times New Roman"/>
          <w:b/>
          <w:bCs/>
          <w:kern w:val="1"/>
          <w:sz w:val="24"/>
          <w:szCs w:val="24"/>
          <w:lang w:eastAsia="zh-CN" w:bidi="hi-IN"/>
        </w:rPr>
        <w:t>Prawo zamówień publicznych</w:t>
      </w: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 w:bidi="pl-PL"/>
        </w:rPr>
        <w:t xml:space="preserve"> 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lang w:eastAsia="pl-PL" w:bidi="pl-PL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4"/>
          <w:szCs w:val="4"/>
          <w:lang w:eastAsia="pl-PL" w:bidi="pl-PL"/>
        </w:rPr>
      </w:pPr>
      <w:r w:rsidRPr="0011144C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pl-PL"/>
        </w:rPr>
        <w:t>Oświadczam, że podmiot, który reprezentuję w prowadzonym postępowaniu o udzielenie zamówienia publicznego na</w:t>
      </w:r>
      <w:r w:rsidR="005235D8" w:rsidRPr="005235D8">
        <w:rPr>
          <w:rFonts w:ascii="Times New Roman" w:hAnsi="Times New Roman" w:cs="Times New Roman"/>
          <w:sz w:val="24"/>
          <w:szCs w:val="24"/>
        </w:rPr>
        <w:t xml:space="preserve"> </w:t>
      </w:r>
      <w:r w:rsidR="001360A7">
        <w:rPr>
          <w:rFonts w:ascii="Times New Roman" w:hAnsi="Times New Roman" w:cs="Times New Roman"/>
          <w:sz w:val="24"/>
          <w:szCs w:val="24"/>
        </w:rPr>
        <w:t>na wykonanie prac remontowych mogiły żołnierskiej na cmentarzu w Nowym Korczynie</w:t>
      </w:r>
      <w:r w:rsidR="005235D8" w:rsidRPr="0011144C">
        <w:rPr>
          <w:rFonts w:ascii="Times New Roman" w:hAnsi="Times New Roman" w:cs="Times New Roman"/>
          <w:sz w:val="24"/>
          <w:szCs w:val="24"/>
        </w:rPr>
        <w:t xml:space="preserve">  </w:t>
      </w:r>
      <w:r w:rsidRPr="0011144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 w:bidi="pl-PL"/>
        </w:rPr>
        <w:t>:</w:t>
      </w: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4"/>
          <w:szCs w:val="4"/>
          <w:lang w:eastAsia="pl-PL" w:bidi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"/>
        <w:gridCol w:w="8956"/>
      </w:tblGrid>
      <w:tr w:rsidR="0011144C" w:rsidRPr="0011144C" w:rsidTr="007C2666">
        <w:trPr>
          <w:trHeight w:val="743"/>
        </w:trPr>
        <w:tc>
          <w:tcPr>
            <w:tcW w:w="399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(WE) CE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Segoe UI" w:hAnsi="Times New Roman" w:cs="Times New Roman"/>
                <w:b/>
                <w:bCs/>
                <w:kern w:val="1"/>
                <w:sz w:val="28"/>
                <w:szCs w:val="28"/>
                <w:lang w:eastAsia="pl-PL" w:bidi="pl-PL"/>
              </w:rPr>
              <w:t>□</w:t>
            </w:r>
          </w:p>
        </w:tc>
        <w:tc>
          <w:tcPr>
            <w:tcW w:w="8956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(WE) CE" w:hAnsi="Times New Roman" w:cs="Times New Roman"/>
                <w:kern w:val="1"/>
                <w:sz w:val="6"/>
                <w:szCs w:val="6"/>
                <w:lang w:eastAsia="zh-CN" w:bidi="hi-IN"/>
              </w:rPr>
            </w:pPr>
            <w:r w:rsidRPr="0011144C">
              <w:rPr>
                <w:rFonts w:ascii="Times New Roman" w:eastAsia="Arial (WE) CE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nie należy</w:t>
            </w:r>
            <w:r w:rsidRPr="0011144C">
              <w:rPr>
                <w:rFonts w:ascii="Times New Roman" w:eastAsia="Arial (WE) C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do grupy kapitałowej, w rozumieniu ustawy z dnia 16 lutego 2007 r. o ochronie konkurencji i konsumentów (Dz. U. Nr 50, poz. 331 z późn. zm.);</w:t>
            </w:r>
            <w:r w:rsidRPr="0011144C">
              <w:rPr>
                <w:rFonts w:ascii="Times New Roman" w:eastAsia="Arial (WE) CE" w:hAnsi="Times New Roman" w:cs="Times New Roman"/>
                <w:kern w:val="1"/>
                <w:sz w:val="24"/>
                <w:szCs w:val="24"/>
                <w:rtl/>
                <w:lang w:eastAsia="zh-CN" w:bidi="hi-IN"/>
              </w:rPr>
              <w:t>٭</w:t>
            </w: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(WE) CE" w:hAnsi="Times New Roman" w:cs="Times New Roman"/>
                <w:kern w:val="1"/>
                <w:sz w:val="6"/>
                <w:szCs w:val="6"/>
                <w:lang w:eastAsia="zh-CN" w:bidi="hi-IN"/>
              </w:rPr>
            </w:pPr>
          </w:p>
        </w:tc>
      </w:tr>
      <w:tr w:rsidR="0011144C" w:rsidRPr="0011144C" w:rsidTr="007C2666">
        <w:tc>
          <w:tcPr>
            <w:tcW w:w="399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(WE) CE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Segoe UI" w:hAnsi="Times New Roman" w:cs="Times New Roman"/>
                <w:b/>
                <w:bCs/>
                <w:kern w:val="1"/>
                <w:sz w:val="28"/>
                <w:szCs w:val="28"/>
                <w:lang w:eastAsia="pl-PL" w:bidi="pl-PL"/>
              </w:rPr>
              <w:t>□</w:t>
            </w:r>
          </w:p>
        </w:tc>
        <w:tc>
          <w:tcPr>
            <w:tcW w:w="8956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Arial (WE) CE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należy</w:t>
            </w:r>
            <w:r w:rsidRPr="0011144C">
              <w:rPr>
                <w:rFonts w:ascii="Times New Roman" w:eastAsia="Arial (WE) C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do grupy kapitałowej, w rozumieniu ustawy z dnia 16 lutego 2007 r. o ochronie konkurencji i konsumentów (Dz. U. Nr 50, poz. 331 z późn. zm.).</w:t>
            </w:r>
            <w:r w:rsidRPr="0011144C">
              <w:rPr>
                <w:rFonts w:ascii="Times New Roman" w:eastAsia="Arial (WE) CE" w:hAnsi="Times New Roman" w:cs="Times New Roman"/>
                <w:kern w:val="1"/>
                <w:sz w:val="24"/>
                <w:szCs w:val="24"/>
                <w:rtl/>
                <w:lang w:eastAsia="zh-CN" w:bidi="hi-IN"/>
              </w:rPr>
              <w:t>٭</w:t>
            </w:r>
          </w:p>
        </w:tc>
      </w:tr>
    </w:tbl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144C" w:rsidRPr="0011144C" w:rsidTr="007C2666">
        <w:tc>
          <w:tcPr>
            <w:tcW w:w="4677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lang w:eastAsia="zh-CN" w:bidi="hi-IN"/>
              </w:rPr>
            </w:pPr>
            <w:r w:rsidRPr="0011144C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..................................................................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SimSun" w:hAnsi="Times New Roman" w:cs="Times New Roman"/>
                <w:i/>
                <w:iCs/>
                <w:kern w:val="1"/>
                <w:lang w:eastAsia="zh-CN" w:bidi="hi-IN"/>
              </w:rPr>
              <w:t>miejscowość, data</w:t>
            </w:r>
          </w:p>
        </w:tc>
        <w:tc>
          <w:tcPr>
            <w:tcW w:w="4678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pl-PL" w:bidi="pl-PL"/>
              </w:rPr>
              <w:t>................................................................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 xml:space="preserve">podpis wykonawcy lub </w:t>
            </w:r>
          </w:p>
          <w:p w:rsidR="0011144C" w:rsidRPr="0011144C" w:rsidRDefault="0011144C" w:rsidP="0011144C">
            <w:pPr>
              <w:widowControl w:val="0"/>
              <w:tabs>
                <w:tab w:val="left" w:pos="425"/>
                <w:tab w:val="left" w:leader="dot" w:pos="1034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Times New Roman" w:hAnsi="Times New Roman" w:cs="Times New Roman"/>
                <w:i/>
                <w:iCs/>
                <w:kern w:val="1"/>
                <w:lang w:eastAsia="pl-PL" w:bidi="pl-PL"/>
              </w:rPr>
              <w:t>upoważnionego przedstawiciela wykonawcy</w:t>
            </w:r>
          </w:p>
        </w:tc>
      </w:tr>
    </w:tbl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Segoe UI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Segoe UI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Segoe UI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Segoe UI"/>
          <w:i/>
          <w:iCs/>
          <w:kern w:val="1"/>
          <w:sz w:val="24"/>
          <w:szCs w:val="24"/>
          <w:lang w:eastAsia="zh-CN" w:bidi="hi-IN"/>
        </w:rPr>
      </w:pPr>
    </w:p>
    <w:p w:rsidR="0011144C" w:rsidRPr="0011144C" w:rsidRDefault="0011144C" w:rsidP="0011144C">
      <w:pPr>
        <w:widowControl w:val="0"/>
        <w:suppressAutoHyphens/>
        <w:spacing w:after="0" w:line="240" w:lineRule="auto"/>
        <w:ind w:left="5667" w:hanging="5670"/>
        <w:rPr>
          <w:rFonts w:ascii="Times New Roman" w:eastAsia="Arial (WE) CE" w:hAnsi="Times New Roman" w:cs="Times New Roman"/>
          <w:kern w:val="1"/>
          <w:sz w:val="24"/>
          <w:szCs w:val="24"/>
          <w:rtl/>
          <w:lang w:eastAsia="zh-CN" w:bidi="hi-IN"/>
        </w:rPr>
      </w:pPr>
      <w:r w:rsidRPr="0011144C">
        <w:rPr>
          <w:rFonts w:ascii="Times New Roman" w:eastAsia="Times New Roman" w:hAnsi="Times New Roman" w:cs="Segoe UI"/>
          <w:i/>
          <w:iCs/>
          <w:kern w:val="1"/>
          <w:sz w:val="24"/>
          <w:szCs w:val="24"/>
          <w:lang w:eastAsia="zh-CN" w:bidi="hi-IN"/>
        </w:rPr>
        <w:t>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"/>
        <w:gridCol w:w="9117"/>
      </w:tblGrid>
      <w:tr w:rsidR="0011144C" w:rsidRPr="0011144C" w:rsidTr="007C2666">
        <w:tc>
          <w:tcPr>
            <w:tcW w:w="238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</w:pPr>
            <w:r w:rsidRPr="0011144C">
              <w:rPr>
                <w:rFonts w:ascii="Times New Roman" w:eastAsia="Arial (WE) CE" w:hAnsi="Times New Roman" w:cs="Times New Roman"/>
                <w:kern w:val="1"/>
                <w:sz w:val="24"/>
                <w:szCs w:val="24"/>
                <w:rtl/>
                <w:lang w:eastAsia="zh-CN" w:bidi="hi-IN"/>
              </w:rPr>
              <w:t>٭</w:t>
            </w:r>
          </w:p>
        </w:tc>
        <w:tc>
          <w:tcPr>
            <w:tcW w:w="9117" w:type="dxa"/>
            <w:shd w:val="clear" w:color="auto" w:fill="auto"/>
          </w:tcPr>
          <w:p w:rsidR="0011144C" w:rsidRPr="0011144C" w:rsidRDefault="0011144C" w:rsidP="001114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1144C">
              <w:rPr>
                <w:rFonts w:ascii="Times New Roman" w:eastAsia="Times New Roman" w:hAnsi="Times New Roman" w:cs="Times New Roman"/>
                <w:kern w:val="1"/>
                <w:lang w:eastAsia="zh-CN" w:bidi="hi-IN"/>
              </w:rPr>
              <w:t xml:space="preserve">należy zaznaczyć właściwy kwadrat; w przypadku wskazania przynależności do grupy kapitałowej wykonawca zobowiązany jest złożyć listę podmiotów należących do tej samej grupy kapitałowej </w:t>
            </w:r>
          </w:p>
        </w:tc>
      </w:tr>
    </w:tbl>
    <w:p w:rsidR="0011144C" w:rsidRDefault="0011144C"/>
    <w:sectPr w:rsidR="0011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76" w:rsidRDefault="00BF3776" w:rsidP="0011144C">
      <w:pPr>
        <w:spacing w:after="0" w:line="240" w:lineRule="auto"/>
      </w:pPr>
      <w:r>
        <w:separator/>
      </w:r>
    </w:p>
  </w:endnote>
  <w:endnote w:type="continuationSeparator" w:id="0">
    <w:p w:rsidR="00BF3776" w:rsidRDefault="00BF3776" w:rsidP="0011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(W1) CE">
    <w:altName w:val="Times New Roman"/>
    <w:charset w:val="EE"/>
    <w:family w:val="auto"/>
    <w:pitch w:val="default"/>
  </w:font>
  <w:font w:name="Arial (WE) CE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76" w:rsidRDefault="00BF3776" w:rsidP="0011144C">
      <w:pPr>
        <w:spacing w:after="0" w:line="240" w:lineRule="auto"/>
      </w:pPr>
      <w:r>
        <w:separator/>
      </w:r>
    </w:p>
  </w:footnote>
  <w:footnote w:type="continuationSeparator" w:id="0">
    <w:p w:rsidR="00BF3776" w:rsidRDefault="00BF3776" w:rsidP="0011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C"/>
    <w:rsid w:val="0011144C"/>
    <w:rsid w:val="001360A7"/>
    <w:rsid w:val="001D508E"/>
    <w:rsid w:val="005235D8"/>
    <w:rsid w:val="007F0618"/>
    <w:rsid w:val="00A15612"/>
    <w:rsid w:val="00BF2B80"/>
    <w:rsid w:val="00BF3776"/>
    <w:rsid w:val="00C8108B"/>
    <w:rsid w:val="00CB1753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060A-4612-4C31-8903-022AFFD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44C"/>
  </w:style>
  <w:style w:type="paragraph" w:styleId="Stopka">
    <w:name w:val="footer"/>
    <w:basedOn w:val="Normalny"/>
    <w:link w:val="StopkaZnak"/>
    <w:uiPriority w:val="99"/>
    <w:unhideWhenUsed/>
    <w:rsid w:val="0011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nowykor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Stefan Majcher</cp:lastModifiedBy>
  <cp:revision>6</cp:revision>
  <dcterms:created xsi:type="dcterms:W3CDTF">2018-05-24T07:40:00Z</dcterms:created>
  <dcterms:modified xsi:type="dcterms:W3CDTF">2019-10-11T09:09:00Z</dcterms:modified>
</cp:coreProperties>
</file>