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C2515C">
        <w:rPr>
          <w:rFonts w:ascii="Times New Roman" w:eastAsia="Times New Roman" w:hAnsi="Times New Roman" w:cs="Times New Roman"/>
          <w:sz w:val="24"/>
          <w:szCs w:val="24"/>
          <w:lang w:eastAsia="pl-PL"/>
        </w:rPr>
        <w:t>9-</w:t>
      </w:r>
      <w:r w:rsidR="00DA7412">
        <w:rPr>
          <w:rFonts w:ascii="Times New Roman" w:eastAsia="Times New Roman" w:hAnsi="Times New Roman" w:cs="Times New Roman"/>
          <w:sz w:val="24"/>
          <w:szCs w:val="24"/>
          <w:lang w:eastAsia="pl-PL"/>
        </w:rPr>
        <w:t>10-01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774D4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C3F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53B1D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D1AB2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</w:t>
      </w:r>
      <w:r w:rsidR="00653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53B1D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653B1D">
        <w:rPr>
          <w:rFonts w:ascii="Times New Roman" w:hAnsi="Times New Roman" w:cs="Times New Roman"/>
          <w:sz w:val="24"/>
        </w:rPr>
        <w:t>t.j</w:t>
      </w:r>
      <w:proofErr w:type="spellEnd"/>
      <w:r w:rsidR="00653B1D">
        <w:rPr>
          <w:rFonts w:ascii="Times New Roman" w:hAnsi="Times New Roman" w:cs="Times New Roman"/>
          <w:sz w:val="24"/>
        </w:rPr>
        <w:t>. Dz. U. z 2020</w:t>
      </w:r>
      <w:r w:rsidR="003553E5">
        <w:rPr>
          <w:rFonts w:ascii="Times New Roman" w:hAnsi="Times New Roman" w:cs="Times New Roman"/>
          <w:sz w:val="24"/>
        </w:rPr>
        <w:t xml:space="preserve">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653B1D">
        <w:rPr>
          <w:rFonts w:ascii="Times New Roman" w:hAnsi="Times New Roman" w:cs="Times New Roman"/>
          <w:sz w:val="24"/>
        </w:rPr>
        <w:t>293</w:t>
      </w:r>
      <w:r w:rsidR="003553E5">
        <w:rPr>
          <w:rFonts w:ascii="Times New Roman" w:hAnsi="Times New Roman" w:cs="Times New Roman"/>
          <w:sz w:val="24"/>
        </w:rPr>
        <w:t xml:space="preserve">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4F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ALGO POLAND sp. z o. o ul. Świętokrzyska  31/35, 26 – 600 Radom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rczyn decyzją  znak: ZITŚ.6733.5</w:t>
      </w:r>
      <w:r w:rsidR="00653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</w:t>
      </w:r>
      <w:r w:rsidR="00192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192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bookmarkStart w:id="0" w:name="_GoBack"/>
      <w:bookmarkEnd w:id="0"/>
      <w:r w:rsidR="00192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</w:t>
      </w:r>
      <w:r w:rsidR="00653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5D1B" w:rsidRP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odmówił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lokalizacji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inwestycji celu publicznego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polegającego na: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25D1B" w:rsidRDefault="00F91D68" w:rsidP="00C25D1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D1B">
        <w:rPr>
          <w:rFonts w:ascii="Times New Roman" w:hAnsi="Times New Roman" w:cs="Times New Roman"/>
          <w:b/>
          <w:sz w:val="24"/>
          <w:szCs w:val="24"/>
        </w:rPr>
        <w:t>budowie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 stacji transmisyjnej WAO135 wraz</w:t>
      </w:r>
      <w:r w:rsidR="00C25D1B">
        <w:rPr>
          <w:rFonts w:ascii="Times New Roman" w:hAnsi="Times New Roman" w:cs="Times New Roman"/>
          <w:b/>
          <w:sz w:val="24"/>
          <w:szCs w:val="24"/>
        </w:rPr>
        <w:t xml:space="preserve"> z wieżą telekomunikacyjną oraz 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>wewnętrzną linią zasilania wraz z niezbędną infrast</w:t>
      </w:r>
      <w:r w:rsidR="00C25D1B">
        <w:rPr>
          <w:rFonts w:ascii="Times New Roman" w:hAnsi="Times New Roman" w:cs="Times New Roman"/>
          <w:b/>
          <w:sz w:val="24"/>
          <w:szCs w:val="24"/>
        </w:rPr>
        <w:t>rukturą techniczną na działce o 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nr </w:t>
      </w:r>
      <w:proofErr w:type="spellStart"/>
      <w:r w:rsidR="00C25D1B" w:rsidRPr="00C25D1B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="00C25D1B" w:rsidRPr="00C25D1B">
        <w:rPr>
          <w:rFonts w:ascii="Times New Roman" w:hAnsi="Times New Roman" w:cs="Times New Roman"/>
          <w:b/>
          <w:sz w:val="24"/>
          <w:szCs w:val="24"/>
        </w:rPr>
        <w:t>.</w:t>
      </w:r>
      <w:r w:rsidR="00C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141 obręb 0022  w </w:t>
      </w:r>
      <w:proofErr w:type="spellStart"/>
      <w:r w:rsidR="00C25D1B" w:rsidRPr="00C25D1B">
        <w:rPr>
          <w:rFonts w:ascii="Times New Roman" w:hAnsi="Times New Roman" w:cs="Times New Roman"/>
          <w:b/>
          <w:sz w:val="24"/>
          <w:szCs w:val="24"/>
        </w:rPr>
        <w:t>Uciskowie</w:t>
      </w:r>
      <w:proofErr w:type="spellEnd"/>
      <w:r w:rsidR="00C25D1B" w:rsidRPr="00C25D1B">
        <w:rPr>
          <w:rFonts w:ascii="Times New Roman" w:hAnsi="Times New Roman" w:cs="Times New Roman"/>
          <w:b/>
          <w:sz w:val="24"/>
          <w:szCs w:val="24"/>
        </w:rPr>
        <w:t>, gmina Nowy Korczyn.</w:t>
      </w:r>
    </w:p>
    <w:p w:rsidR="00822F70" w:rsidRPr="00601C72" w:rsidRDefault="00822F70" w:rsidP="00C25D1B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C25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>Ucisków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192198"/>
    <w:rsid w:val="003553E5"/>
    <w:rsid w:val="004C7E66"/>
    <w:rsid w:val="00601C72"/>
    <w:rsid w:val="00625E41"/>
    <w:rsid w:val="00653B1D"/>
    <w:rsid w:val="00666706"/>
    <w:rsid w:val="00686F4F"/>
    <w:rsid w:val="00774D41"/>
    <w:rsid w:val="007B2763"/>
    <w:rsid w:val="007D1AB2"/>
    <w:rsid w:val="00807938"/>
    <w:rsid w:val="00822F70"/>
    <w:rsid w:val="00975968"/>
    <w:rsid w:val="00986906"/>
    <w:rsid w:val="00991AA7"/>
    <w:rsid w:val="009943A2"/>
    <w:rsid w:val="009C3FA8"/>
    <w:rsid w:val="00C2515C"/>
    <w:rsid w:val="00C25D1B"/>
    <w:rsid w:val="00C91399"/>
    <w:rsid w:val="00CB4FDF"/>
    <w:rsid w:val="00D11AFF"/>
    <w:rsid w:val="00DA7412"/>
    <w:rsid w:val="00E87FDE"/>
    <w:rsid w:val="00F64790"/>
    <w:rsid w:val="00F91D68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Marzena</cp:lastModifiedBy>
  <cp:revision>4</cp:revision>
  <cp:lastPrinted>2020-12-03T07:46:00Z</cp:lastPrinted>
  <dcterms:created xsi:type="dcterms:W3CDTF">2020-12-03T07:48:00Z</dcterms:created>
  <dcterms:modified xsi:type="dcterms:W3CDTF">2020-12-03T07:58:00Z</dcterms:modified>
</cp:coreProperties>
</file>