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R="00753B1A" w:rsidRDefault="00753B1A" w:rsidP="00753B1A" w:rsidRPr="00753B1A">
      <w:pPr>
        <w:jc w:val="center"/>
        <w:spacing w:after="0" w:line="240" w:lineRule="auto"/>
        <w:rPr>
          <w:lang w:eastAsia="pl-PL"/>
          <w:rFonts w:ascii="Arial" w:cs="Arial" w:eastAsia="Times New Roman" w:hAnsi="Arial"/>
          <w:sz w:val="27"/>
          <w:szCs w:val="27"/>
        </w:rPr>
      </w:pPr>
      <w:r w:rsidRPr="00753B1A">
        <w:rPr>
          <w:lang w:eastAsia="pl-PL"/>
          <w:rFonts w:ascii="Arial" w:cs="Arial" w:eastAsia="Times New Roman" w:hAnsi="Arial"/>
          <w:sz w:val="27"/>
          <w:szCs w:val="27"/>
        </w:rPr>
        <w:t>REJESTR ZEZWOLEŃ W ZAKRESIE:</w:t>
      </w:r>
    </w:p>
    <w:p w:rsidR="007A1B89" w:rsidRDefault="00753B1A" w:rsidP="00305CDF">
      <w:pPr>
        <w:jc w:val="center"/>
        <w:spacing w:after="0" w:line="240" w:lineRule="auto"/>
        <w:rPr>
          <w:lang w:eastAsia="pl-PL"/>
          <w:rFonts w:ascii="Arial" w:cs="Arial" w:eastAsia="Times New Roman" w:hAnsi="Arial"/>
          <w:sz w:val="27"/>
          <w:szCs w:val="27"/>
        </w:rPr>
      </w:pPr>
      <w:r w:rsidRPr="00753B1A">
        <w:rPr>
          <w:lang w:eastAsia="pl-PL"/>
          <w:rFonts w:ascii="Arial" w:cs="Arial" w:eastAsia="Times New Roman" w:hAnsi="Arial"/>
          <w:sz w:val="27"/>
          <w:szCs w:val="27"/>
        </w:rPr>
        <w:t>OPRÓŻNIANIA ZBIORNIKÓW BEZODPŁYWOWYCH I TRANSPORTU NIECZYSTOŚCI CIEKŁYCH</w:t>
      </w:r>
    </w:p>
    <w:p w:rsidR="00762C96" w:rsidRDefault="00762C96" w:rsidP="00305CDF" w:rsidRPr="00305CDF">
      <w:pPr>
        <w:jc w:val="center"/>
        <w:spacing w:after="0" w:line="240" w:lineRule="auto"/>
        <w:rPr>
          <w:lang w:eastAsia="pl-PL"/>
          <w:rFonts w:ascii="Arial" w:cs="Arial" w:eastAsia="Times New Roman" w:hAnsi="Arial"/>
          <w:sz w:val="27"/>
          <w:szCs w:val="27"/>
        </w:rPr>
      </w:pPr>
    </w:p>
    <w:tbl>
      <w:tblPr>
        <w:tblW w:w="0" w:type="auto"/>
        <w:tblStyle w:val="Tabela-Siatka"/>
        <w:tblLook w:val="4A0"/>
      </w:tblPr>
      <w:tblGrid>
        <w:gridCol w:w="2376"/>
        <w:gridCol w:w="3281"/>
        <w:gridCol w:w="2829"/>
        <w:gridCol w:w="2829"/>
        <w:gridCol w:w="2829"/>
      </w:tblGrid>
      <w:tr w:rsidR="00753B1A" w:rsidTr="00305CDF">
        <w:trPr>
          <w:trHeight w:val="1972"/>
        </w:trPr>
        <w:tc>
          <w:tcPr>
            <w:tcW w:w="2376" w:type="dxa"/>
          </w:tcPr>
          <w:p w:rsidR="00753B1A" w:rsidRDefault="00753B1A" w:rsidP="00E66A16" w:rsidRPr="00BE6C2B">
            <w:pPr>
              <w:rPr>
                <w:rFonts w:ascii="Arial" w:cs="Arial" w:hAnsi="Arial"/>
                <w:sz w:val="27"/>
                <w:szCs w:val="27"/>
              </w:rPr>
            </w:pPr>
            <w:r w:rsidRPr="00BE6C2B">
              <w:rPr>
                <w:rFonts w:ascii="Arial" w:cs="Arial" w:hAnsi="Arial"/>
                <w:sz w:val="27"/>
                <w:szCs w:val="27"/>
              </w:rPr>
              <w:t>Lp.</w:t>
            </w:r>
          </w:p>
        </w:tc>
        <w:tc>
          <w:tcPr>
            <w:tcW w:w="3281" w:type="dxa"/>
          </w:tcPr>
          <w:p w:rsidR="00753B1A" w:rsidRDefault="00753B1A" w:rsidP="00E66A16" w:rsidRPr="00BE6C2B">
            <w:pPr>
              <w:rPr>
                <w:rFonts w:ascii="Arial" w:cs="Arial" w:hAnsi="Arial"/>
                <w:sz w:val="27"/>
                <w:szCs w:val="27"/>
              </w:rPr>
            </w:pPr>
            <w:r w:rsidRPr="00BE6C2B">
              <w:rPr>
                <w:rFonts w:ascii="Arial" w:cs="Arial" w:hAnsi="Arial"/>
                <w:sz w:val="27"/>
                <w:szCs w:val="27"/>
              </w:rPr>
              <w:t>Oznaczenie przedsiębiorcy</w:t>
            </w:r>
          </w:p>
        </w:tc>
        <w:tc>
          <w:tcPr>
            <w:tcW w:w="2829" w:type="dxa"/>
          </w:tcPr>
          <w:p w:rsidR="00753B1A" w:rsidRDefault="00753B1A" w:rsidP="00E66A16" w:rsidRPr="00BE6C2B">
            <w:pPr>
              <w:rPr>
                <w:rFonts w:ascii="Arial" w:cs="Arial" w:hAnsi="Arial"/>
                <w:sz w:val="27"/>
                <w:szCs w:val="27"/>
              </w:rPr>
            </w:pPr>
            <w:r w:rsidRPr="00BE6C2B">
              <w:rPr>
                <w:rFonts w:ascii="Arial" w:cs="Arial" w:hAnsi="Arial"/>
                <w:sz w:val="27"/>
                <w:szCs w:val="27"/>
              </w:rPr>
              <w:t>Przedmiot zezwolenia</w:t>
            </w:r>
          </w:p>
        </w:tc>
        <w:tc>
          <w:tcPr>
            <w:tcW w:w="2829" w:type="dxa"/>
          </w:tcPr>
          <w:p w:rsidR="00753B1A" w:rsidRDefault="00753B1A" w:rsidP="00753B1A" w:rsidRPr="00753B1A">
            <w:pPr>
              <w:rPr>
                <w:lang w:eastAsia="pl-PL"/>
                <w:rFonts w:ascii="Arial" w:cs="Arial" w:eastAsia="Times New Roman" w:hAnsi="Arial"/>
                <w:sz w:val="27"/>
                <w:szCs w:val="27"/>
              </w:rPr>
            </w:pPr>
            <w:r w:rsidRPr="00753B1A">
              <w:rPr>
                <w:lang w:eastAsia="pl-PL"/>
                <w:rFonts w:ascii="Arial" w:cs="Arial" w:eastAsia="Times New Roman" w:hAnsi="Arial"/>
                <w:sz w:val="27"/>
                <w:szCs w:val="27"/>
              </w:rPr>
              <w:t xml:space="preserve">Data wydania </w:t>
            </w:r>
          </w:p>
          <w:p w:rsidR="00753B1A" w:rsidRDefault="00753B1A" w:rsidP="00753B1A" w:rsidRPr="00753B1A">
            <w:pPr>
              <w:rPr>
                <w:lang w:eastAsia="pl-PL"/>
                <w:rFonts w:ascii="Arial" w:cs="Arial" w:eastAsia="Times New Roman" w:hAnsi="Arial"/>
                <w:sz w:val="27"/>
                <w:szCs w:val="27"/>
              </w:rPr>
            </w:pPr>
            <w:r w:rsidRPr="00753B1A">
              <w:rPr>
                <w:lang w:eastAsia="pl-PL"/>
                <w:rFonts w:ascii="Arial" w:cs="Arial" w:eastAsia="Times New Roman" w:hAnsi="Arial"/>
                <w:sz w:val="27"/>
                <w:szCs w:val="27"/>
              </w:rPr>
              <w:t>zezwolenia</w:t>
            </w:r>
          </w:p>
          <w:p w:rsidR="00753B1A" w:rsidRDefault="00753B1A" w:rsidP="00E66A16" w:rsidRPr="00BE6C2B">
            <w:pPr>
              <w:rPr>
                <w:rFonts w:ascii="Arial" w:cs="Arial" w:hAnsi="Arial"/>
                <w:sz w:val="27"/>
                <w:szCs w:val="27"/>
              </w:rPr>
            </w:pPr>
          </w:p>
        </w:tc>
        <w:tc>
          <w:tcPr>
            <w:tcW w:w="2829" w:type="dxa"/>
          </w:tcPr>
          <w:p w:rsidR="00753B1A" w:rsidRDefault="00753B1A" w:rsidP="00753B1A" w:rsidRPr="00753B1A">
            <w:pPr>
              <w:rPr>
                <w:lang w:eastAsia="pl-PL"/>
                <w:rFonts w:ascii="Arial" w:cs="Arial" w:eastAsia="Times New Roman" w:hAnsi="Arial"/>
                <w:sz w:val="27"/>
                <w:szCs w:val="27"/>
              </w:rPr>
            </w:pPr>
            <w:r w:rsidRPr="00753B1A">
              <w:rPr>
                <w:lang w:eastAsia="pl-PL"/>
                <w:rFonts w:ascii="Arial" w:cs="Arial" w:eastAsia="Times New Roman" w:hAnsi="Arial"/>
                <w:sz w:val="27"/>
                <w:szCs w:val="27"/>
              </w:rPr>
              <w:t>Okres obowiązywania zezwolenia,</w:t>
            </w:r>
          </w:p>
          <w:p w:rsidR="00753B1A" w:rsidRDefault="00753B1A" w:rsidP="00753B1A" w:rsidRPr="00753B1A">
            <w:pPr>
              <w:rPr>
                <w:lang w:eastAsia="pl-PL"/>
                <w:rFonts w:ascii="Arial" w:cs="Arial" w:eastAsia="Times New Roman" w:hAnsi="Arial"/>
                <w:sz w:val="27"/>
                <w:szCs w:val="27"/>
              </w:rPr>
            </w:pPr>
            <w:r w:rsidRPr="00753B1A">
              <w:rPr>
                <w:lang w:eastAsia="pl-PL"/>
                <w:rFonts w:ascii="Arial" w:cs="Arial" w:eastAsia="Times New Roman" w:hAnsi="Arial"/>
                <w:sz w:val="27"/>
                <w:szCs w:val="27"/>
              </w:rPr>
              <w:t xml:space="preserve">data wygaśnięcia, cofnięcia lub zmiany </w:t>
            </w:r>
          </w:p>
          <w:p w:rsidR="00753B1A" w:rsidRDefault="00753B1A" w:rsidP="00E66A16" w:rsidRPr="00305CDF">
            <w:pPr>
              <w:rPr>
                <w:lang w:eastAsia="pl-PL"/>
                <w:rFonts w:ascii="Arial" w:cs="Arial" w:eastAsia="Times New Roman" w:hAnsi="Arial"/>
                <w:sz w:val="27"/>
                <w:szCs w:val="27"/>
              </w:rPr>
            </w:pPr>
            <w:r w:rsidRPr="00753B1A">
              <w:rPr>
                <w:lang w:eastAsia="pl-PL"/>
                <w:rFonts w:ascii="Arial" w:cs="Arial" w:eastAsia="Times New Roman" w:hAnsi="Arial"/>
                <w:sz w:val="27"/>
                <w:szCs w:val="27"/>
              </w:rPr>
              <w:t>zezwolenia</w:t>
            </w:r>
          </w:p>
        </w:tc>
      </w:tr>
      <w:tr w:rsidR="00305CDF" w:rsidTr="00305CDF">
        <w:tc>
          <w:tcPr>
            <w:tcW w:w="2376" w:type="dxa"/>
          </w:tcPr>
          <w:p w:rsidR="00305CDF" w:rsidRDefault="00305CDF" w:rsidP="00E66A16" w:rsidRPr="00BE6C2B">
            <w:pPr>
              <w:rPr>
                <w:rFonts w:ascii="Arial" w:cs="Arial" w:hAnsi="Arial"/>
                <w:sz w:val="27"/>
                <w:szCs w:val="27"/>
              </w:rPr>
            </w:pPr>
            <w:r>
              <w:rPr>
                <w:rFonts w:ascii="Arial" w:cs="Arial" w:hAnsi="Arial"/>
                <w:sz w:val="27"/>
                <w:szCs w:val="27"/>
              </w:rPr>
              <w:t>1</w:t>
            </w:r>
          </w:p>
        </w:tc>
        <w:tc>
          <w:tcPr>
            <w:tcW w:w="3281" w:type="dxa"/>
          </w:tcPr>
          <w:p w:rsidR="00305CDF" w:rsidRDefault="00305CDF" w:rsidP="00E66A16">
            <w:pPr>
              <w:rPr>
                <w:rFonts w:ascii="Arial" w:cs="Arial" w:hAnsi="Arial"/>
                <w:sz w:val="27"/>
                <w:szCs w:val="27"/>
              </w:rPr>
            </w:pPr>
            <w:r>
              <w:rPr>
                <w:rFonts w:ascii="Arial" w:cs="Arial" w:hAnsi="Arial"/>
                <w:sz w:val="27"/>
                <w:szCs w:val="27"/>
              </w:rPr>
              <w:t>WC SERWIS Polska SP. Zoo</w:t>
            </w:r>
          </w:p>
          <w:p w:rsidR="00305CDF" w:rsidRDefault="00305CDF" w:rsidP="00E66A16">
            <w:pPr>
              <w:rPr>
                <w:rFonts w:ascii="Arial" w:cs="Arial" w:hAnsi="Arial"/>
                <w:sz w:val="27"/>
                <w:szCs w:val="27"/>
              </w:rPr>
            </w:pPr>
            <w:r>
              <w:rPr>
                <w:rFonts w:ascii="Arial"/>
                <w:sz w:val="27"/>
              </w:rPr>
              <w:t>ul. Szybowa 20E</w:t>
            </w:r>
          </w:p>
          <w:p w:rsidR="00305CDF" w:rsidRDefault="00305CDF" w:rsidP="00E66A16" w:rsidRPr="00BE6C2B">
            <w:pPr>
              <w:rPr>
                <w:rFonts w:ascii="Arial" w:cs="Arial" w:hAnsi="Arial"/>
                <w:sz w:val="27"/>
                <w:szCs w:val="27"/>
              </w:rPr>
            </w:pPr>
            <w:r>
              <w:rPr>
                <w:rFonts w:ascii="Arial" w:cs="Arial" w:hAnsi="Arial"/>
                <w:sz w:val="27"/>
                <w:szCs w:val="27"/>
              </w:rPr>
              <w:t>41-808 Zabrze</w:t>
            </w:r>
          </w:p>
        </w:tc>
        <w:tc>
          <w:tcPr>
            <w:tcW w:w="2829" w:type="dxa"/>
          </w:tcPr>
          <w:p w:rsidR="00305CDF" w:rsidRDefault="00305CDF" w:rsidP="00E66A16" w:rsidRPr="00BE6C2B">
            <w:pPr>
              <w:rPr>
                <w:rFonts w:ascii="Arial" w:cs="Arial" w:hAnsi="Arial"/>
                <w:sz w:val="27"/>
                <w:szCs w:val="27"/>
              </w:rPr>
            </w:pPr>
            <w:r>
              <w:rPr>
                <w:rFonts w:ascii="Arial" w:cs="Arial" w:hAnsi="Arial"/>
                <w:sz w:val="27"/>
                <w:szCs w:val="27"/>
              </w:rPr>
              <w:t>Opróżnianie zbiorników bezodpływowych i transport nieczystości ciekłych</w:t>
            </w:r>
          </w:p>
        </w:tc>
        <w:tc>
          <w:tcPr>
            <w:tcW w:w="2829" w:type="dxa"/>
          </w:tcPr>
          <w:p w:rsidR="00305CDF" w:rsidRDefault="00305CDF" w:rsidP="00753B1A" w:rsidRPr="00753B1A">
            <w:pPr>
              <w:rPr>
                <w:lang w:eastAsia="pl-PL"/>
                <w:rFonts w:ascii="Arial" w:cs="Arial" w:eastAsia="Times New Roman" w:hAnsi="Arial"/>
                <w:sz w:val="27"/>
                <w:szCs w:val="27"/>
              </w:rPr>
            </w:pPr>
            <w:r>
              <w:rPr>
                <w:lang w:eastAsia="pl-PL"/>
                <w:rFonts w:ascii="Arial" w:cs="Arial" w:eastAsia="Times New Roman" w:hAnsi="Arial"/>
                <w:sz w:val="27"/>
                <w:szCs w:val="27"/>
              </w:rPr>
              <w:t>5.01.2018</w:t>
            </w:r>
          </w:p>
          <w:p>
            <w:r>
              <w:rPr>
                <w:rFonts w:ascii="Arial"/>
                <w:sz w:val="27"/>
              </w:rPr>
            </w:r>
          </w:p>
          <w:p>
            <w:r>
              <w:rPr>
                <w:rFonts w:ascii="Arial"/>
                <w:sz w:val="27"/>
              </w:rPr>
              <w:t>Zmiana nazwy i decyzja z dnia 06.03.2025</w:t>
            </w:r>
          </w:p>
        </w:tc>
        <w:tc>
          <w:tcPr>
            <w:tcW w:w="2829" w:type="dxa"/>
          </w:tcPr>
          <w:p w:rsidR="00305CDF" w:rsidRDefault="00305CDF" w:rsidP="00753B1A" w:rsidRPr="00753B1A">
            <w:pPr>
              <w:rPr>
                <w:lang w:eastAsia="pl-PL"/>
                <w:rFonts w:ascii="Arial" w:cs="Arial" w:eastAsia="Times New Roman" w:hAnsi="Arial"/>
                <w:sz w:val="27"/>
                <w:szCs w:val="27"/>
              </w:rPr>
            </w:pPr>
            <w:r>
              <w:rPr>
                <w:rFonts w:ascii="Arial" w:cs="Arial" w:hAnsi="Arial"/>
                <w:sz w:val="27"/>
                <w:szCs w:val="27"/>
              </w:rPr>
              <w:t>Zezwolenie ważne do 5.01.2028 r.</w:t>
            </w:r>
          </w:p>
        </w:tc>
      </w:tr>
      <w:tr w:rsidR="00753B1A" w:rsidTr="00305CDF">
        <w:tc>
          <w:tcPr>
            <w:tcW w:w="2376" w:type="dxa"/>
          </w:tcPr>
          <w:p w:rsidR="00753B1A" w:rsidRDefault="00305CDF" w:rsidP="00E66A16" w:rsidRPr="00BE6C2B">
            <w:pPr>
              <w:rPr>
                <w:rFonts w:ascii="Arial" w:cs="Arial" w:hAnsi="Arial"/>
                <w:sz w:val="27"/>
                <w:szCs w:val="27"/>
              </w:rPr>
            </w:pPr>
            <w:r>
              <w:rPr>
                <w:rFonts w:ascii="Arial" w:cs="Arial" w:hAnsi="Arial"/>
                <w:sz w:val="27"/>
                <w:szCs w:val="27"/>
              </w:rPr>
              <w:t>2</w:t>
            </w:r>
          </w:p>
        </w:tc>
        <w:tc>
          <w:tcPr>
            <w:tcW w:w="3281" w:type="dxa"/>
          </w:tcPr>
          <w:p w:rsidR="00753B1A" w:rsidRDefault="00753B1A" w:rsidP="00E66A16">
            <w:pPr>
              <w:rPr>
                <w:rFonts w:ascii="Arial" w:cs="Arial" w:hAnsi="Arial"/>
                <w:sz w:val="27"/>
                <w:szCs w:val="27"/>
              </w:rPr>
            </w:pPr>
            <w:r>
              <w:rPr>
                <w:rFonts w:ascii="Arial" w:cs="Arial" w:hAnsi="Arial"/>
                <w:sz w:val="27"/>
                <w:szCs w:val="27"/>
              </w:rPr>
              <w:t>PUHP „</w:t>
            </w:r>
            <w:proofErr w:type="spellStart"/>
            <w:r>
              <w:rPr>
                <w:rFonts w:ascii="Arial" w:cs="Arial" w:hAnsi="Arial"/>
                <w:sz w:val="27"/>
                <w:szCs w:val="27"/>
              </w:rPr>
              <w:t>Unirol</w:t>
            </w:r>
            <w:proofErr w:type="spellEnd"/>
            <w:r>
              <w:rPr>
                <w:rFonts w:ascii="Arial" w:cs="Arial" w:hAnsi="Arial"/>
                <w:sz w:val="27"/>
                <w:szCs w:val="27"/>
              </w:rPr>
              <w:t>”</w:t>
            </w:r>
          </w:p>
          <w:p w:rsidR="00753B1A" w:rsidRDefault="00753B1A" w:rsidP="00E66A16">
            <w:pPr>
              <w:rPr>
                <w:rFonts w:ascii="Arial" w:cs="Arial" w:hAnsi="Arial"/>
                <w:sz w:val="27"/>
                <w:szCs w:val="27"/>
              </w:rPr>
            </w:pPr>
            <w:r>
              <w:rPr>
                <w:rFonts w:ascii="Arial" w:cs="Arial" w:hAnsi="Arial"/>
                <w:sz w:val="27"/>
                <w:szCs w:val="27"/>
              </w:rPr>
              <w:t>Brzostków 13</w:t>
            </w:r>
          </w:p>
          <w:p w:rsidR="00753B1A" w:rsidRDefault="00753B1A" w:rsidP="00E66A16" w:rsidRPr="00BE6C2B">
            <w:pPr>
              <w:rPr>
                <w:rFonts w:ascii="Arial" w:cs="Arial" w:hAnsi="Arial"/>
                <w:sz w:val="27"/>
                <w:szCs w:val="27"/>
              </w:rPr>
            </w:pPr>
            <w:r>
              <w:rPr>
                <w:rFonts w:ascii="Arial" w:cs="Arial" w:hAnsi="Arial"/>
                <w:sz w:val="27"/>
                <w:szCs w:val="27"/>
              </w:rPr>
              <w:t>28-136 Nowy Korczyn</w:t>
            </w:r>
            <w:r w:rsidRPr="00BE6C2B">
              <w:rPr>
                <w:rFonts w:ascii="Arial" w:cs="Arial" w:hAnsi="Arial"/>
                <w:sz w:val="27"/>
                <w:szCs w:val="27"/>
              </w:rPr>
              <w:t xml:space="preserve"> </w:t>
            </w:r>
          </w:p>
        </w:tc>
        <w:tc>
          <w:tcPr>
            <w:tcW w:w="2829" w:type="dxa"/>
          </w:tcPr>
          <w:p w:rsidR="00753B1A" w:rsidRDefault="00753B1A" w:rsidP="00E66A16" w:rsidRPr="00BE6C2B">
            <w:pPr>
              <w:rPr>
                <w:rFonts w:ascii="Arial" w:cs="Arial" w:hAnsi="Arial"/>
                <w:sz w:val="27"/>
                <w:szCs w:val="27"/>
              </w:rPr>
            </w:pPr>
            <w:r>
              <w:rPr>
                <w:rFonts w:ascii="Arial" w:cs="Arial" w:hAnsi="Arial"/>
                <w:sz w:val="27"/>
                <w:szCs w:val="27"/>
              </w:rPr>
              <w:t>Opróżnianie zbiorników bezodpływowych i transport nieczystości ciekłych</w:t>
            </w:r>
          </w:p>
        </w:tc>
        <w:tc>
          <w:tcPr>
            <w:tcW w:w="2829" w:type="dxa"/>
          </w:tcPr>
          <w:p w:rsidR="00753B1A" w:rsidRDefault="00753B1A" w:rsidP="00E66A16" w:rsidRPr="00BE6C2B">
            <w:pPr>
              <w:rPr>
                <w:rFonts w:ascii="Arial" w:cs="Arial" w:hAnsi="Arial"/>
                <w:sz w:val="27"/>
                <w:szCs w:val="27"/>
              </w:rPr>
            </w:pPr>
            <w:r>
              <w:rPr>
                <w:rFonts w:ascii="Arial" w:cs="Arial" w:hAnsi="Arial"/>
                <w:sz w:val="27"/>
                <w:szCs w:val="27"/>
              </w:rPr>
              <w:t>17.12.2020 r.</w:t>
            </w:r>
          </w:p>
        </w:tc>
        <w:tc>
          <w:tcPr>
            <w:tcW w:w="2829" w:type="dxa"/>
          </w:tcPr>
          <w:p w:rsidR="00753B1A" w:rsidRDefault="00753B1A" w:rsidP="00E66A16" w:rsidRPr="00BE6C2B">
            <w:pPr>
              <w:rPr>
                <w:rFonts w:ascii="Arial" w:cs="Arial" w:hAnsi="Arial"/>
                <w:sz w:val="27"/>
                <w:szCs w:val="27"/>
              </w:rPr>
            </w:pPr>
            <w:r>
              <w:rPr>
                <w:rFonts w:ascii="Arial" w:cs="Arial" w:hAnsi="Arial"/>
                <w:sz w:val="27"/>
                <w:szCs w:val="27"/>
              </w:rPr>
              <w:t>Zezwolenie ważne do 5.01.2030 r.</w:t>
            </w:r>
          </w:p>
        </w:tc>
      </w:tr>
      <w:tr w:rsidR="00305CDF" w:rsidTr="00305CDF">
        <w:tc>
          <w:tcPr>
            <w:tcW w:w="2376" w:type="dxa"/>
          </w:tcPr>
          <w:p w:rsidR="00305CDF" w:rsidRDefault="00305CDF" w:rsidP="00E66A16">
            <w:pPr>
              <w:rPr>
                <w:rFonts w:ascii="Arial" w:cs="Arial" w:hAnsi="Arial"/>
                <w:sz w:val="27"/>
                <w:szCs w:val="27"/>
              </w:rPr>
            </w:pPr>
            <w:r>
              <w:rPr>
                <w:rFonts w:ascii="Arial" w:cs="Arial" w:hAnsi="Arial"/>
                <w:sz w:val="27"/>
                <w:szCs w:val="27"/>
              </w:rPr>
              <w:t>3</w:t>
            </w:r>
          </w:p>
        </w:tc>
        <w:tc>
          <w:tcPr>
            <w:tcW w:w="3281" w:type="dxa"/>
          </w:tcPr>
          <w:p w:rsidR="00305CDF" w:rsidRDefault="00305CDF" w:rsidP="00E66A16">
            <w:pPr>
              <w:rPr>
                <w:rFonts w:ascii="Arial" w:cs="Arial" w:hAnsi="Arial"/>
                <w:sz w:val="27"/>
                <w:szCs w:val="27"/>
              </w:rPr>
            </w:pPr>
            <w:r>
              <w:rPr>
                <w:rFonts w:ascii="Arial" w:cs="Arial" w:hAnsi="Arial"/>
                <w:sz w:val="27"/>
                <w:szCs w:val="27"/>
              </w:rPr>
              <w:t xml:space="preserve">Przedsiębiorstwo Usługi Asenizacyjne </w:t>
            </w:r>
          </w:p>
          <w:p w:rsidR="00305CDF" w:rsidRDefault="00305CDF" w:rsidP="00E66A16">
            <w:pPr>
              <w:rPr>
                <w:rFonts w:ascii="Arial" w:cs="Arial" w:hAnsi="Arial"/>
                <w:sz w:val="27"/>
                <w:szCs w:val="27"/>
              </w:rPr>
            </w:pPr>
            <w:r>
              <w:rPr>
                <w:rFonts w:ascii="Arial" w:cs="Arial" w:hAnsi="Arial"/>
                <w:sz w:val="27"/>
                <w:szCs w:val="27"/>
              </w:rPr>
              <w:t>Adrian Dziadura</w:t>
            </w:r>
          </w:p>
          <w:p w:rsidR="00305CDF" w:rsidRDefault="00305CDF" w:rsidP="00E66A16">
            <w:pPr>
              <w:rPr>
                <w:rFonts w:ascii="Arial" w:cs="Arial" w:hAnsi="Arial"/>
                <w:sz w:val="27"/>
                <w:szCs w:val="27"/>
              </w:rPr>
            </w:pPr>
            <w:r>
              <w:rPr>
                <w:rFonts w:ascii="Arial" w:cs="Arial" w:hAnsi="Arial"/>
                <w:sz w:val="27"/>
                <w:szCs w:val="27"/>
              </w:rPr>
              <w:t>ul. Dr Gałązki 13/10</w:t>
            </w:r>
          </w:p>
          <w:p w:rsidR="00305CDF" w:rsidRDefault="00305CDF" w:rsidP="00E66A16">
            <w:pPr>
              <w:rPr>
                <w:rFonts w:ascii="Arial" w:cs="Arial" w:hAnsi="Arial"/>
                <w:sz w:val="27"/>
                <w:szCs w:val="27"/>
              </w:rPr>
            </w:pPr>
            <w:r>
              <w:rPr>
                <w:rFonts w:ascii="Arial" w:cs="Arial" w:hAnsi="Arial"/>
                <w:sz w:val="27"/>
                <w:szCs w:val="27"/>
              </w:rPr>
              <w:t>28-133 Pacanów</w:t>
            </w:r>
          </w:p>
        </w:tc>
        <w:tc>
          <w:tcPr>
            <w:tcW w:w="2829" w:type="dxa"/>
          </w:tcPr>
          <w:p w:rsidR="00187876" w:rsidRDefault="00305CDF" w:rsidP="00305CDF">
            <w:pPr>
              <w:rPr>
                <w:rFonts w:ascii="Arial" w:cs="Arial" w:hAnsi="Arial"/>
                <w:sz w:val="27"/>
                <w:szCs w:val="27"/>
              </w:rPr>
            </w:pPr>
            <w:r>
              <w:rPr>
                <w:rFonts w:ascii="Arial" w:cs="Arial" w:hAnsi="Arial"/>
                <w:sz w:val="27"/>
                <w:szCs w:val="27"/>
              </w:rPr>
              <w:t>Opróżnianie zbiorników bezodpływowych i osadników w instalacjach przydomowych oczyszczalni ścieków i transport nieczystości ciekłych</w:t>
            </w:r>
          </w:p>
        </w:tc>
        <w:tc>
          <w:tcPr>
            <w:tcW w:w="2829" w:type="dxa"/>
          </w:tcPr>
          <w:p w:rsidR="00305CDF" w:rsidRDefault="00305CDF" w:rsidP="00E66A16">
            <w:pPr>
              <w:rPr>
                <w:rFonts w:ascii="Arial" w:cs="Arial" w:hAnsi="Arial"/>
                <w:sz w:val="27"/>
                <w:szCs w:val="27"/>
              </w:rPr>
            </w:pPr>
            <w:r>
              <w:rPr>
                <w:rFonts w:ascii="Arial" w:cs="Arial" w:hAnsi="Arial"/>
                <w:sz w:val="27"/>
                <w:szCs w:val="27"/>
              </w:rPr>
              <w:t>24.10.2023 r.</w:t>
            </w:r>
          </w:p>
        </w:tc>
        <w:tc>
          <w:tcPr>
            <w:tcW w:w="2829" w:type="dxa"/>
          </w:tcPr>
          <w:p w:rsidR="00305CDF" w:rsidRDefault="00305CDF" w:rsidP="00305CDF">
            <w:pPr>
              <w:rPr>
                <w:rFonts w:ascii="Arial" w:cs="Arial" w:hAnsi="Arial"/>
                <w:sz w:val="27"/>
                <w:szCs w:val="27"/>
              </w:rPr>
            </w:pPr>
            <w:r>
              <w:rPr>
                <w:rFonts w:ascii="Arial" w:cs="Arial" w:hAnsi="Arial"/>
                <w:sz w:val="27"/>
                <w:szCs w:val="27"/>
              </w:rPr>
              <w:t>Zezwolenie ważne do 24.10.2033 r.</w:t>
            </w:r>
          </w:p>
        </w:tc>
      </w:tr>
      <w:tr w:rsidR="00187876" w:rsidTr="00305CDF">
        <w:tc>
          <w:tcPr>
            <w:tcW w:w="2376" w:type="dxa"/>
          </w:tcPr>
          <w:p w:rsidR="00187876" w:rsidRDefault="00187876" w:rsidP="00E66A16">
            <w:pPr>
              <w:rPr>
                <w:rFonts w:ascii="Arial" w:cs="Arial" w:hAnsi="Arial"/>
                <w:sz w:val="27"/>
                <w:szCs w:val="27"/>
              </w:rPr>
            </w:pPr>
            <w:r>
              <w:rPr>
                <w:rFonts w:ascii="Arial" w:cs="Arial" w:hAnsi="Arial"/>
                <w:sz w:val="27"/>
                <w:szCs w:val="27"/>
              </w:rPr>
              <w:t>4</w:t>
              <w:lastRenderedPageBreak/>
            </w:r>
          </w:p>
        </w:tc>
        <w:tc>
          <w:tcPr>
            <w:tcW w:w="3281" w:type="dxa"/>
          </w:tcPr>
          <w:p w:rsidR="00187876" w:rsidRDefault="00187876" w:rsidP="00E66A16">
            <w:pPr>
              <w:rPr>
                <w:rFonts w:ascii="Arial" w:cs="Arial" w:hAnsi="Arial"/>
                <w:sz w:val="27"/>
                <w:szCs w:val="27"/>
              </w:rPr>
            </w:pPr>
            <w:r>
              <w:rPr>
                <w:rFonts w:ascii="Arial" w:cs="Arial" w:hAnsi="Arial"/>
                <w:sz w:val="27"/>
                <w:szCs w:val="27"/>
              </w:rPr>
              <w:t>Michał Kurpiński</w:t>
            </w:r>
          </w:p>
          <w:p w:rsidR="00187876" w:rsidRDefault="00187876" w:rsidP="00E66A16">
            <w:pPr>
              <w:rPr>
                <w:rFonts w:ascii="Arial" w:cs="Arial" w:hAnsi="Arial"/>
                <w:sz w:val="27"/>
                <w:szCs w:val="27"/>
              </w:rPr>
            </w:pPr>
            <w:r>
              <w:rPr>
                <w:rFonts w:ascii="Arial" w:cs="Arial" w:hAnsi="Arial"/>
                <w:sz w:val="27"/>
                <w:szCs w:val="27"/>
              </w:rPr>
              <w:t>Łatanice 29 G</w:t>
            </w:r>
          </w:p>
          <w:p w:rsidR="00187876" w:rsidRDefault="00187876" w:rsidP="00E66A16">
            <w:pPr>
              <w:rPr>
                <w:rFonts w:ascii="Arial" w:cs="Arial" w:hAnsi="Arial"/>
                <w:sz w:val="27"/>
                <w:szCs w:val="27"/>
              </w:rPr>
            </w:pPr>
            <w:r>
              <w:rPr>
                <w:rFonts w:ascii="Arial" w:cs="Arial" w:hAnsi="Arial"/>
                <w:sz w:val="27"/>
                <w:szCs w:val="27"/>
              </w:rPr>
              <w:t>28-160 Wiślica</w:t>
            </w:r>
          </w:p>
        </w:tc>
        <w:tc>
          <w:tcPr>
            <w:tcW w:w="2829" w:type="dxa"/>
          </w:tcPr>
          <w:p w:rsidR="00187876" w:rsidRDefault="00187876" w:rsidP="00305CDF">
            <w:pPr>
              <w:rPr>
                <w:rFonts w:ascii="Arial" w:cs="Arial" w:hAnsi="Arial"/>
                <w:sz w:val="27"/>
                <w:szCs w:val="27"/>
              </w:rPr>
            </w:pPr>
            <w:r>
              <w:rPr>
                <w:rFonts w:ascii="Arial" w:cs="Arial" w:hAnsi="Arial"/>
                <w:sz w:val="27"/>
                <w:szCs w:val="27"/>
              </w:rPr>
              <w:t>Opróżnianie zbiorników bezodpływowych i osadników w instalacjach przydomowych oczyszczalni ścieków i transport nieczystości ciekłych</w:t>
            </w:r>
          </w:p>
        </w:tc>
        <w:tc>
          <w:tcPr>
            <w:tcW w:w="2829" w:type="dxa"/>
          </w:tcPr>
          <w:p w:rsidR="00187876" w:rsidRDefault="00187876" w:rsidP="00E66A16">
            <w:pPr>
              <w:rPr>
                <w:rFonts w:ascii="Arial" w:cs="Arial" w:hAnsi="Arial"/>
                <w:sz w:val="27"/>
                <w:szCs w:val="27"/>
              </w:rPr>
            </w:pPr>
            <w:r>
              <w:rPr>
                <w:rFonts w:ascii="Arial" w:cs="Arial" w:hAnsi="Arial"/>
                <w:sz w:val="27"/>
                <w:szCs w:val="27"/>
              </w:rPr>
              <w:t>5.11.2023 r.</w:t>
            </w:r>
          </w:p>
        </w:tc>
        <w:tc>
          <w:tcPr>
            <w:tcW w:w="2829" w:type="dxa"/>
          </w:tcPr>
          <w:p w:rsidR="00187876" w:rsidRDefault="00187876" w:rsidP="00187876">
            <w:pPr>
              <w:rPr>
                <w:rFonts w:ascii="Arial" w:cs="Arial" w:hAnsi="Arial"/>
                <w:sz w:val="27"/>
                <w:szCs w:val="27"/>
              </w:rPr>
            </w:pPr>
            <w:r>
              <w:rPr>
                <w:rFonts w:ascii="Arial" w:cs="Arial" w:hAnsi="Arial"/>
                <w:sz w:val="27"/>
                <w:szCs w:val="27"/>
              </w:rPr>
              <w:t>Zezwolenie ważne do 5.11.2033 r.</w:t>
            </w:r>
          </w:p>
        </w:tc>
      </w:tr>
      <w:tr w:rsidR="004C146E" w:rsidTr="00305CDF">
        <w:tc>
          <w:tcPr>
            <w:tcW w:w="2376" w:type="dxa"/>
          </w:tcPr>
          <w:p w:rsidR="004C146E" w:rsidRDefault="004C146E" w:rsidP="00E66A16">
            <w:pPr>
              <w:rPr>
                <w:rFonts w:ascii="Arial" w:cs="Arial" w:hAnsi="Arial"/>
                <w:sz w:val="27"/>
                <w:szCs w:val="27"/>
              </w:rPr>
            </w:pPr>
            <w:r>
              <w:rPr>
                <w:rFonts w:ascii="Arial" w:cs="Arial" w:hAnsi="Arial"/>
                <w:sz w:val="27"/>
                <w:szCs w:val="27"/>
              </w:rPr>
              <w:t>5</w:t>
            </w:r>
          </w:p>
        </w:tc>
        <w:tc>
          <w:tcPr>
            <w:tcW w:w="3281" w:type="dxa"/>
          </w:tcPr>
          <w:p w:rsidR="004C146E" w:rsidRDefault="004C146E" w:rsidP="00E66A16">
            <w:pPr>
              <w:rPr>
                <w:rFonts w:ascii="Arial" w:cs="Arial" w:hAnsi="Arial"/>
                <w:sz w:val="27"/>
                <w:szCs w:val="27"/>
              </w:rPr>
            </w:pPr>
            <w:r>
              <w:rPr>
                <w:rFonts w:ascii="Arial" w:cs="Arial" w:hAnsi="Arial"/>
                <w:sz w:val="27"/>
                <w:szCs w:val="27"/>
              </w:rPr>
              <w:t xml:space="preserve">OSK </w:t>
            </w:r>
            <w:r w:rsidR="003D59C0">
              <w:rPr>
                <w:rFonts w:ascii="Arial" w:cs="Arial" w:hAnsi="Arial"/>
                <w:sz w:val="27"/>
                <w:szCs w:val="27"/>
              </w:rPr>
              <w:t>GAJEK</w:t>
            </w:r>
          </w:p>
          <w:p w:rsidR="004C146E" w:rsidRDefault="004C146E" w:rsidP="00E66A16">
            <w:pPr>
              <w:rPr>
                <w:rFonts w:ascii="Arial" w:cs="Arial" w:hAnsi="Arial"/>
                <w:sz w:val="27"/>
                <w:szCs w:val="27"/>
              </w:rPr>
            </w:pPr>
            <w:r>
              <w:rPr>
                <w:rFonts w:ascii="Arial" w:cs="Arial" w:hAnsi="Arial"/>
                <w:sz w:val="27"/>
                <w:szCs w:val="27"/>
              </w:rPr>
              <w:t>Anna Gajek</w:t>
            </w:r>
          </w:p>
          <w:p w:rsidR="004C146E" w:rsidRDefault="003D59C0" w:rsidP="00E66A16">
            <w:pPr>
              <w:rPr>
                <w:rFonts w:ascii="Arial" w:cs="Arial" w:hAnsi="Arial"/>
                <w:sz w:val="27"/>
                <w:szCs w:val="27"/>
              </w:rPr>
            </w:pPr>
            <w:r>
              <w:rPr>
                <w:rFonts w:ascii="Arial" w:cs="Arial" w:hAnsi="Arial"/>
                <w:sz w:val="27"/>
                <w:szCs w:val="27"/>
              </w:rPr>
              <w:t>zam. Błotnowola 47</w:t>
            </w:r>
          </w:p>
          <w:p w:rsidR="003D59C0" w:rsidRDefault="003D59C0" w:rsidP="00E66A16">
            <w:pPr>
              <w:rPr>
                <w:rFonts w:ascii="Arial" w:cs="Arial" w:hAnsi="Arial"/>
                <w:sz w:val="27"/>
                <w:szCs w:val="27"/>
              </w:rPr>
            </w:pPr>
            <w:r>
              <w:rPr>
                <w:rFonts w:ascii="Arial" w:cs="Arial" w:hAnsi="Arial"/>
                <w:sz w:val="27"/>
                <w:szCs w:val="27"/>
              </w:rPr>
              <w:t>28-136 Nowy Korczyn</w:t>
            </w:r>
          </w:p>
        </w:tc>
        <w:tc>
          <w:tcPr>
            <w:tcW w:w="2829" w:type="dxa"/>
          </w:tcPr>
          <w:p w:rsidR="004C146E" w:rsidRDefault="003D59C0" w:rsidP="00305CDF">
            <w:pPr>
              <w:rPr>
                <w:rFonts w:ascii="Arial" w:cs="Arial" w:hAnsi="Arial"/>
                <w:sz w:val="27"/>
                <w:szCs w:val="27"/>
              </w:rPr>
            </w:pPr>
            <w:r>
              <w:rPr>
                <w:rFonts w:ascii="Arial" w:cs="Arial" w:hAnsi="Arial"/>
                <w:sz w:val="27"/>
                <w:szCs w:val="27"/>
              </w:rPr>
              <w:t>Opróżnianie zbiorników bezodpływowych i osadników w instalacjach przydomowych oczyszczalni ścieków i transport nieczystości ciekłych</w:t>
            </w:r>
          </w:p>
        </w:tc>
        <w:tc>
          <w:tcPr>
            <w:tcW w:w="2829" w:type="dxa"/>
          </w:tcPr>
          <w:p w:rsidR="004C146E" w:rsidRDefault="003D59C0" w:rsidP="00E66A16">
            <w:pPr>
              <w:rPr>
                <w:rFonts w:ascii="Arial" w:cs="Arial" w:hAnsi="Arial"/>
                <w:sz w:val="27"/>
                <w:szCs w:val="27"/>
              </w:rPr>
            </w:pPr>
            <w:r>
              <w:rPr>
                <w:rFonts w:ascii="Arial" w:cs="Arial" w:hAnsi="Arial"/>
                <w:sz w:val="27"/>
                <w:szCs w:val="27"/>
              </w:rPr>
              <w:t>20.11.2023 r.</w:t>
            </w:r>
          </w:p>
        </w:tc>
        <w:tc>
          <w:tcPr>
            <w:tcW w:w="2829" w:type="dxa"/>
          </w:tcPr>
          <w:p w:rsidR="004C146E" w:rsidRDefault="003D59C0" w:rsidP="003D59C0">
            <w:pPr>
              <w:rPr>
                <w:rFonts w:ascii="Arial" w:cs="Arial" w:hAnsi="Arial"/>
                <w:sz w:val="27"/>
                <w:szCs w:val="27"/>
              </w:rPr>
            </w:pPr>
            <w:r>
              <w:rPr>
                <w:rFonts w:ascii="Arial" w:cs="Arial" w:hAnsi="Arial"/>
                <w:sz w:val="27"/>
                <w:szCs w:val="27"/>
              </w:rPr>
              <w:t>Zezwolenie ważne do 20.11.2033 r.</w:t>
            </w:r>
          </w:p>
        </w:tc>
      </w:tr>
    </w:tbl>
    <w:p w:rsidR="00753B1A" w:rsidRDefault="00753B1A" w:rsidP="00305CDF"/>
    <w:sectPr w:rsidR="00753B1A" w:rsidSect="00753B1A">
      <w:docGrid w:linePitch="360"/>
      <w:pgSz w:w="16838" w:h="11906" w:orient="landscape"/>
      <w:pgMar w:left="1417" w:right="1417" w:top="1417" w:bottom="1417" w:header="708" w:footer="708" w:gutter="0"/>
      <w:cols w:space="708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Symbol"/>
  <w:font w:name="Courier New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:rsids>
    <w:rsidRoot val="00753B1A"/>
    <w:rsid val="00116733"/>
    <w:rsid val="00187876"/>
    <w:rsid val="00305CDF"/>
    <w:rsid val="003D59C0"/>
    <w:rsid val="00481CE9"/>
    <w:rsid val="004C146E"/>
    <w:rsid val="006E5E05"/>
    <w:rsid val="00753B1A"/>
    <w:rsid val="00762C96"/>
    <w:rsid val="007E5B0C"/>
    <w:rsid val="00814CA2"/>
    <w:rsid val="00982696"/>
    <w:rsid val="00C47C19"/>
    <w:rsid val="00E141D6"/>
    <w:rsid val="00F136B4"/>
    <w:rsid val="00F624B0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lang w:val="pl-PL" w:eastAsia="en-US" w:bidi="ar-SA"/>
        <w:rFonts w:ascii="Calibri" w:eastAsiaTheme="minorHAnsi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67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qFormat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53B1A"/>
    <w:rPr>
      <w:u w:val="single"/>
      <w:color w:val="0000FF"/>
    </w:rPr>
  </w:style>
  <w:style w:type="table" w:styleId="Tabela-Siatka">
    <w:name w:val="Table Grid"/>
    <w:basedOn w:val="Standardowy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  <w:tblBorders>
        <w:top w:val="single" w:sz="4" w:color="auto" w:space="0"/>
        <w:bottom w:val="single" w:sz="4" w:color="auto" w:space="0"/>
        <w:left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  <w:tblInd w:w="0" w:type="dxa"/>
    </w:tblPr>
    <w:uiPriority w:val="59"/>
    <w:rsid w:val="00753B1A"/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1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9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0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5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93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2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UGNK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A-Piotrowski</dc:creator>
  <cp:keywords/>
  <dc:description/>
  <cp:lastModifiedBy>A-Piotrowski</cp:lastModifiedBy>
  <cp:revision>4</cp:revision>
  <dcterms:created xsi:type="dcterms:W3CDTF">2023-11-06T07:03:00Z</dcterms:created>
  <dcterms:modified xsi:type="dcterms:W3CDTF">2023-11-23T07:57:00Z</dcterms:modified>
</cp:coreProperties>
</file>