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bookmarkStart w:id="0" w:name="_GoBack"/>
      <w:bookmarkEnd w:id="0"/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615C30" w:rsidRPr="007B4B75" w:rsidRDefault="00B44D8D" w:rsidP="007B4B75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2017 r. poz. 1579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„Przebudowa dróg gminnych w miejscowości Podzamcze, Łęka oraz Błotnowola i Parchocin”</w:t>
      </w:r>
      <w:r w:rsidR="00615C30"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CZĘŚĆ 1: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gminnej nr 353066T Podzamcze – Łęka od km 0+000 do km 0+420  i od km 1+000 do km 1+600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1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– Przebudowa drogi gminnej Nr 353066T Podzamcze – Łęka km 0+000 ÷ 0+420 długości 420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2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- Przebudowa drogi gminnej Nr 353066T Podzamcze – Łęka km 1+000 ÷ 1+600 długości 600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CZĘŚĆ 2: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gminnej nr 353052T Błotnowola - Parchocin od km 0+000 do km 2+100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1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– Przebudowa drogi gminnej Nr 353052T Błotnowola – Parchocin km 0+000 ÷ 0+650 długości 650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2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– Przebudowa drogi gminnej Nr 353052T Błotnowola – Parchocin km 0+650 ÷ 1+250 długości 600 mb.</w:t>
      </w:r>
    </w:p>
    <w:p w:rsid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7B4B75">
        <w:rPr>
          <w:rFonts w:ascii="Cambria" w:hAnsi="Cambria" w:cs="Arial"/>
          <w:b/>
          <w:bCs/>
          <w:iCs/>
          <w:sz w:val="20"/>
          <w:szCs w:val="20"/>
          <w:u w:val="single"/>
          <w:lang w:eastAsia="ar-SA"/>
        </w:rPr>
        <w:t>Zadanie 3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- Przebudowa drogi gminnej Nr 353052T Błotnowola – Parchocin km 1+250 ÷ 2+100 długości 850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4E5D84" w:rsidRPr="004E5D84" w:rsidRDefault="004E5D84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4E5D84">
        <w:rPr>
          <w:rFonts w:ascii="Cambria" w:hAnsi="Cambria" w:cs="Arial"/>
          <w:bCs/>
          <w:sz w:val="20"/>
        </w:rPr>
        <w:t>Wykonawca w terminie 5 dni roboczych od dnia podpisania umowy przedstawi do zatwierdzenia Zamawiającemu harmonogram finansowo rzeczowy.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kolejność wykonywania czynności oraz terminy rozpoczęcia i zakończenia poszczególnych etapów lub elementów robót (wyodrębnionych w  kosztorysie ofertowym) z podaniem ich zakresu i wartości brutto zgodnych z ofertą cenową i uszczegółowieniem zaoferowanej ceny w kosztorysie ofertowym  wraz z uwzględnieniem planowanych terminów i zakresu rzeczowo-finansowego przedmiotów odbioru częściowego i końcowego.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zostanie zatwierdzony w terminie pięciu dni roboczych od daty jego otrzymania lub zwrócony do poprawienia z uwagami które należy zmienić (uwzględnić). Harmonogram z uwzględnionymi zmianami należy w terminie dwóch dni od daty zgłoszenia uwag przedłożyć do ponownego zatwierdzenia.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6 pkt. 2 stosuje się odpowiednio.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7A32E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7B4B75" w:rsidRPr="00D10B56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highlight w:val="yellow"/>
        </w:rPr>
      </w:pPr>
      <w:r w:rsidRPr="00D10B56">
        <w:rPr>
          <w:rFonts w:ascii="Cambria" w:hAnsi="Cambria" w:cs="Arial"/>
          <w:b/>
          <w:sz w:val="20"/>
          <w:szCs w:val="20"/>
          <w:highlight w:val="yellow"/>
        </w:rPr>
        <w:t>CZĘŚĆ 1: do  dnia ……………..</w:t>
      </w:r>
      <w:r w:rsidRPr="00D10B56">
        <w:rPr>
          <w:rFonts w:ascii="Cambria" w:hAnsi="Cambria" w:cs="Arial"/>
          <w:b/>
          <w:bCs/>
          <w:sz w:val="20"/>
          <w:szCs w:val="20"/>
          <w:highlight w:val="yellow"/>
        </w:rPr>
        <w:t>. r.</w:t>
      </w:r>
    </w:p>
    <w:p w:rsidR="007B4B75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10B56">
        <w:rPr>
          <w:rFonts w:ascii="Cambria" w:hAnsi="Cambria" w:cs="Arial"/>
          <w:b/>
          <w:sz w:val="20"/>
          <w:szCs w:val="20"/>
          <w:highlight w:val="yellow"/>
        </w:rPr>
        <w:t xml:space="preserve">CZĘŚĆ 2: do  dnia ……………… </w:t>
      </w:r>
      <w:r w:rsidRPr="00D10B56">
        <w:rPr>
          <w:rFonts w:ascii="Cambria" w:hAnsi="Cambria" w:cs="Arial"/>
          <w:b/>
          <w:bCs/>
          <w:sz w:val="20"/>
          <w:szCs w:val="20"/>
          <w:highlight w:val="yellow"/>
        </w:rPr>
        <w:t xml:space="preserve">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1579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FC7963" w:rsidRPr="0034530E" w:rsidRDefault="00FC7963" w:rsidP="00FC7963">
      <w:pPr>
        <w:shd w:val="clear" w:color="auto" w:fill="A6A6A6"/>
        <w:spacing w:line="276" w:lineRule="auto"/>
        <w:jc w:val="center"/>
        <w:rPr>
          <w:rFonts w:ascii="Cambria" w:hAnsi="Cambria" w:cs="TimesNewRoman,BoldItalic"/>
          <w:b/>
          <w:bCs/>
          <w:iCs/>
        </w:rPr>
      </w:pPr>
      <w:r w:rsidRPr="0034530E">
        <w:rPr>
          <w:rFonts w:ascii="Cambria" w:hAnsi="Cambria" w:cs="TimesNewRoman,BoldItalic"/>
          <w:b/>
          <w:bCs/>
          <w:iCs/>
        </w:rPr>
        <w:t>„</w:t>
      </w:r>
      <w:r w:rsidRPr="008C7713">
        <w:rPr>
          <w:rFonts w:ascii="Cambria" w:eastAsia="Times New Roman" w:hAnsi="Cambria" w:cs="TimesNewRoman,BoldItalic"/>
          <w:b/>
          <w:bCs/>
          <w:iCs/>
        </w:rPr>
        <w:t>Przebudowa dróg gminnych w miejscowości Po</w:t>
      </w:r>
      <w:r>
        <w:rPr>
          <w:rFonts w:ascii="Cambria" w:hAnsi="Cambria" w:cs="TimesNewRoman,BoldItalic"/>
          <w:b/>
          <w:bCs/>
          <w:iCs/>
        </w:rPr>
        <w:t>dzamcze, Łęka oraz Błotnowola i </w:t>
      </w:r>
      <w:r w:rsidRPr="008C7713">
        <w:rPr>
          <w:rFonts w:ascii="Cambria" w:eastAsia="Times New Roman" w:hAnsi="Cambria" w:cs="TimesNewRoman,BoldItalic"/>
          <w:b/>
          <w:bCs/>
          <w:iCs/>
        </w:rPr>
        <w:t>Parchocin</w:t>
      </w:r>
      <w:r w:rsidRPr="0034530E">
        <w:rPr>
          <w:rFonts w:ascii="Cambria" w:hAnsi="Cambria" w:cs="TimesNewRoman,BoldItalic"/>
          <w:b/>
          <w:bCs/>
          <w:iCs/>
        </w:rPr>
        <w:t>”</w:t>
      </w:r>
    </w:p>
    <w:p w:rsidR="00FC7963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1:</w:t>
      </w:r>
    </w:p>
    <w:p w:rsidR="00FC7963" w:rsidRPr="00AC2BF0" w:rsidRDefault="00FC7963" w:rsidP="00FC7963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094465">
        <w:rPr>
          <w:rFonts w:ascii="Cambria" w:eastAsia="Times New Roman" w:hAnsi="Cambria" w:cs="Arial"/>
          <w:b/>
          <w:bCs/>
          <w:iCs/>
          <w:sz w:val="20"/>
          <w:szCs w:val="20"/>
          <w:lang w:eastAsia="ar-SA"/>
        </w:rPr>
        <w:t>Przebudowa drogi gminnej nr 353066T Podzamcze – Łęka od km 0+000 do km 0+420  i od km 1+000 do km 1+600</w:t>
      </w:r>
    </w:p>
    <w:p w:rsidR="00FC7963" w:rsidRPr="00330581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lang w:val="x-none"/>
        </w:rPr>
      </w:pPr>
      <w:r w:rsidRPr="002F7DAF">
        <w:rPr>
          <w:rFonts w:ascii="Cambria" w:hAnsi="Cambria" w:cs="Arial"/>
          <w:b/>
          <w:u w:val="single"/>
        </w:rPr>
        <w:t>Zadanie 1</w:t>
      </w:r>
      <w:r w:rsidRPr="00B45024">
        <w:rPr>
          <w:rFonts w:ascii="Cambria" w:hAnsi="Cambria" w:cs="Arial"/>
          <w:b/>
        </w:rPr>
        <w:t xml:space="preserve"> – </w:t>
      </w:r>
      <w:r w:rsidRPr="00330581">
        <w:rPr>
          <w:rFonts w:ascii="Cambria" w:hAnsi="Cambria" w:cs="Arial"/>
          <w:b/>
          <w:sz w:val="20"/>
          <w:szCs w:val="20"/>
          <w:lang w:eastAsia="x-none"/>
        </w:rPr>
        <w:t>Przebudowa drogi gminnej Nr 353066T Po</w:t>
      </w:r>
      <w:r>
        <w:rPr>
          <w:rFonts w:ascii="Cambria" w:hAnsi="Cambria" w:cs="Arial"/>
          <w:b/>
        </w:rPr>
        <w:t xml:space="preserve">dzamcze – Łęka km 0+000 ÷ 0+420 </w:t>
      </w:r>
      <w:r w:rsidRPr="00330581">
        <w:rPr>
          <w:rFonts w:ascii="Cambria" w:hAnsi="Cambria" w:cs="Arial"/>
          <w:b/>
        </w:rPr>
        <w:t>długości 420 mb.</w:t>
      </w:r>
    </w:p>
    <w:p w:rsidR="00FC7963" w:rsidRPr="00330581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lang w:val="x-none"/>
        </w:rPr>
      </w:pPr>
      <w:r w:rsidRPr="002F7DAF">
        <w:rPr>
          <w:rFonts w:ascii="Cambria" w:hAnsi="Cambria" w:cs="Arial"/>
          <w:b/>
          <w:u w:val="single"/>
        </w:rPr>
        <w:t>Zadanie 2</w:t>
      </w:r>
      <w:r w:rsidRPr="00B45024">
        <w:rPr>
          <w:rFonts w:ascii="Cambria" w:hAnsi="Cambria" w:cs="Arial"/>
          <w:b/>
        </w:rPr>
        <w:t xml:space="preserve"> - </w:t>
      </w:r>
      <w:r w:rsidRPr="00330581">
        <w:rPr>
          <w:rFonts w:ascii="Cambria" w:hAnsi="Cambria" w:cs="Arial"/>
          <w:b/>
          <w:sz w:val="20"/>
          <w:szCs w:val="20"/>
          <w:lang w:eastAsia="x-none"/>
        </w:rPr>
        <w:t>Przebudowa drogi gminnej Nr 353066T Po</w:t>
      </w:r>
      <w:r>
        <w:rPr>
          <w:rFonts w:ascii="Cambria" w:hAnsi="Cambria" w:cs="Arial"/>
          <w:b/>
        </w:rPr>
        <w:t xml:space="preserve">dzamcze – Łęka km 1+000 ÷ 1+600 </w:t>
      </w:r>
      <w:r w:rsidRPr="00330581">
        <w:rPr>
          <w:rFonts w:ascii="Cambria" w:hAnsi="Cambria" w:cs="Arial"/>
          <w:b/>
        </w:rPr>
        <w:t>długości 600 mb.</w:t>
      </w:r>
    </w:p>
    <w:p w:rsidR="00FC7963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u w:val="single"/>
        </w:rPr>
      </w:pPr>
    </w:p>
    <w:p w:rsidR="00FC7963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u w:val="single"/>
        </w:rPr>
      </w:pPr>
      <w:r w:rsidRPr="00B45024">
        <w:rPr>
          <w:rFonts w:ascii="Cambria" w:hAnsi="Cambria" w:cs="Arial"/>
          <w:b/>
          <w:u w:val="single"/>
        </w:rPr>
        <w:t>CZĘŚĆ</w:t>
      </w:r>
      <w:r>
        <w:rPr>
          <w:rFonts w:ascii="Cambria" w:hAnsi="Cambria" w:cs="Arial"/>
          <w:b/>
          <w:u w:val="single"/>
        </w:rPr>
        <w:t xml:space="preserve"> 2:</w:t>
      </w:r>
    </w:p>
    <w:p w:rsidR="00FC7963" w:rsidRPr="0085192A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5192A">
        <w:rPr>
          <w:rFonts w:ascii="Cambria" w:hAnsi="Cambria" w:cs="Times New Roman"/>
          <w:b/>
          <w:sz w:val="20"/>
          <w:szCs w:val="20"/>
        </w:rPr>
        <w:t>Przebudowa drogi gminnej nr 353052T Błotnowola - Parchocin od km 0+000 do km 2+100</w:t>
      </w:r>
    </w:p>
    <w:p w:rsidR="00FC7963" w:rsidRPr="008C5680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lang w:val="x-none"/>
        </w:rPr>
      </w:pPr>
      <w:r w:rsidRPr="002F7DAF">
        <w:rPr>
          <w:rFonts w:ascii="Cambria" w:hAnsi="Cambria" w:cs="Arial"/>
          <w:b/>
          <w:u w:val="single"/>
        </w:rPr>
        <w:t>Zadanie 1</w:t>
      </w:r>
      <w:r w:rsidRPr="00B45024">
        <w:rPr>
          <w:rFonts w:ascii="Cambria" w:hAnsi="Cambria" w:cs="Arial"/>
          <w:b/>
        </w:rPr>
        <w:t xml:space="preserve"> – </w:t>
      </w:r>
      <w:r w:rsidRPr="008C5680">
        <w:rPr>
          <w:rFonts w:ascii="Cambria" w:hAnsi="Cambria" w:cs="Arial"/>
          <w:b/>
          <w:sz w:val="20"/>
          <w:szCs w:val="20"/>
          <w:lang w:eastAsia="x-none"/>
        </w:rPr>
        <w:t>Przebudowa drogi gminnej Nr 353052T Błotnowola – Parchocin k</w:t>
      </w:r>
      <w:r>
        <w:rPr>
          <w:rFonts w:ascii="Cambria" w:hAnsi="Cambria" w:cs="Arial"/>
          <w:b/>
        </w:rPr>
        <w:t xml:space="preserve">m 0+000 ÷ 0+650 </w:t>
      </w:r>
      <w:r w:rsidRPr="008C5680">
        <w:rPr>
          <w:rFonts w:ascii="Cambria" w:hAnsi="Cambria" w:cs="Arial"/>
          <w:b/>
        </w:rPr>
        <w:t>długości 650 mb.</w:t>
      </w:r>
    </w:p>
    <w:p w:rsidR="00FC7963" w:rsidRPr="008C5680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lang w:val="x-none"/>
        </w:rPr>
      </w:pPr>
      <w:r w:rsidRPr="002F7DAF">
        <w:rPr>
          <w:rFonts w:ascii="Cambria" w:hAnsi="Cambria" w:cs="Arial"/>
          <w:b/>
          <w:u w:val="single"/>
        </w:rPr>
        <w:t>Zadanie 2</w:t>
      </w:r>
      <w:r w:rsidRPr="00B45024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–</w:t>
      </w:r>
      <w:r w:rsidRPr="00B45024">
        <w:rPr>
          <w:rFonts w:ascii="Cambria" w:hAnsi="Cambria" w:cs="Arial"/>
          <w:b/>
        </w:rPr>
        <w:t xml:space="preserve"> </w:t>
      </w:r>
      <w:r w:rsidRPr="008C5680">
        <w:rPr>
          <w:rFonts w:ascii="Cambria" w:hAnsi="Cambria" w:cs="Arial"/>
          <w:b/>
          <w:sz w:val="20"/>
          <w:szCs w:val="20"/>
          <w:lang w:eastAsia="x-none"/>
        </w:rPr>
        <w:t>Przebudowa drogi gminnej Nr 353052T Błotnowo</w:t>
      </w:r>
      <w:r>
        <w:rPr>
          <w:rFonts w:ascii="Cambria" w:hAnsi="Cambria" w:cs="Arial"/>
          <w:b/>
        </w:rPr>
        <w:t xml:space="preserve">la – Parchocin km 0+650 ÷ 1+250 </w:t>
      </w:r>
      <w:r w:rsidRPr="008C5680">
        <w:rPr>
          <w:rFonts w:ascii="Cambria" w:hAnsi="Cambria" w:cs="Arial"/>
          <w:b/>
        </w:rPr>
        <w:t>długości 600 mb.</w:t>
      </w:r>
    </w:p>
    <w:p w:rsidR="00FC7963" w:rsidRPr="008C5680" w:rsidRDefault="00FC7963" w:rsidP="00FC7963">
      <w:pPr>
        <w:pStyle w:val="Teksttreci0"/>
        <w:spacing w:line="276" w:lineRule="auto"/>
        <w:ind w:left="426"/>
        <w:jc w:val="center"/>
        <w:rPr>
          <w:rFonts w:ascii="Cambria" w:hAnsi="Cambria" w:cs="Arial"/>
          <w:b/>
          <w:lang w:val="x-none"/>
        </w:rPr>
      </w:pPr>
      <w:r>
        <w:rPr>
          <w:rFonts w:ascii="Cambria" w:hAnsi="Cambria" w:cs="Arial"/>
          <w:b/>
          <w:u w:val="single"/>
        </w:rPr>
        <w:t xml:space="preserve">Zadanie 3 </w:t>
      </w:r>
      <w:r w:rsidRPr="00094465">
        <w:rPr>
          <w:rFonts w:ascii="Cambria" w:hAnsi="Cambria" w:cs="Arial"/>
          <w:b/>
        </w:rPr>
        <w:t>-</w:t>
      </w:r>
      <w:r>
        <w:rPr>
          <w:rFonts w:ascii="Cambria" w:hAnsi="Cambria" w:cs="Arial"/>
          <w:b/>
        </w:rPr>
        <w:t xml:space="preserve"> </w:t>
      </w:r>
      <w:r w:rsidRPr="008C5680">
        <w:rPr>
          <w:rFonts w:ascii="Cambria" w:hAnsi="Cambria" w:cs="Arial"/>
          <w:b/>
          <w:sz w:val="20"/>
          <w:szCs w:val="20"/>
          <w:lang w:eastAsia="x-none"/>
        </w:rPr>
        <w:t>Przebudowa drogi gminnej Nr 353052T Błotnowo</w:t>
      </w:r>
      <w:r>
        <w:rPr>
          <w:rFonts w:ascii="Cambria" w:hAnsi="Cambria" w:cs="Arial"/>
          <w:b/>
        </w:rPr>
        <w:t xml:space="preserve">la – Parchocin km 1+250 ÷ 2+100 </w:t>
      </w:r>
      <w:r w:rsidRPr="008C5680">
        <w:rPr>
          <w:rFonts w:ascii="Cambria" w:hAnsi="Cambria" w:cs="Arial"/>
          <w:b/>
        </w:rPr>
        <w:t>długości 850 mb.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>
        <w:rPr>
          <w:rStyle w:val="FontStyle132"/>
          <w:rFonts w:ascii="Cambria" w:hAnsi="Cambria"/>
          <w:sz w:val="20"/>
          <w:szCs w:val="20"/>
          <w:lang w:val="en-US"/>
        </w:rPr>
        <w:t>ul. </w:t>
      </w:r>
      <w:r w:rsidR="00492AB2" w:rsidRPr="004919D6">
        <w:rPr>
          <w:rStyle w:val="FontStyle132"/>
          <w:rFonts w:ascii="Cambria" w:hAnsi="Cambria"/>
          <w:sz w:val="20"/>
          <w:szCs w:val="20"/>
          <w:lang w:val="en-US"/>
        </w:rPr>
        <w:t>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BD" w:rsidRDefault="004151BD">
      <w:pPr>
        <w:spacing w:after="0" w:line="240" w:lineRule="auto"/>
      </w:pPr>
      <w:r>
        <w:separator/>
      </w:r>
    </w:p>
  </w:endnote>
  <w:endnote w:type="continuationSeparator" w:id="0">
    <w:p w:rsidR="004151BD" w:rsidRDefault="0041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2D7564">
      <w:rPr>
        <w:b/>
        <w:noProof/>
        <w:sz w:val="16"/>
      </w:rPr>
      <w:t>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2D7564">
      <w:rPr>
        <w:b/>
        <w:noProof/>
        <w:sz w:val="16"/>
      </w:rPr>
      <w:t>14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BD" w:rsidRDefault="004151BD">
      <w:pPr>
        <w:spacing w:after="0" w:line="240" w:lineRule="auto"/>
      </w:pPr>
      <w:r>
        <w:separator/>
      </w:r>
    </w:p>
  </w:footnote>
  <w:footnote w:type="continuationSeparator" w:id="0">
    <w:p w:rsidR="004151BD" w:rsidRDefault="0041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4A" w:rsidRDefault="007C024A" w:rsidP="007C024A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2D7564">
      <w:rPr>
        <w:rFonts w:ascii="Cambria" w:hAnsi="Cambria" w:cs="Arial"/>
        <w:b/>
        <w:sz w:val="20"/>
        <w:szCs w:val="20"/>
      </w:rPr>
      <w:t>.6.</w:t>
    </w:r>
    <w:r>
      <w:rPr>
        <w:rFonts w:ascii="Cambria" w:hAnsi="Cambria" w:cs="Arial"/>
        <w:b/>
        <w:sz w:val="20"/>
        <w:szCs w:val="20"/>
      </w:rPr>
      <w:t>2018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6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1"/>
  </w:num>
  <w:num w:numId="37">
    <w:abstractNumId w:val="58"/>
  </w:num>
  <w:num w:numId="38">
    <w:abstractNumId w:val="53"/>
  </w:num>
  <w:num w:numId="39">
    <w:abstractNumId w:val="43"/>
  </w:num>
  <w:num w:numId="40">
    <w:abstractNumId w:val="44"/>
  </w:num>
  <w:num w:numId="41">
    <w:abstractNumId w:val="57"/>
  </w:num>
  <w:num w:numId="42">
    <w:abstractNumId w:val="39"/>
  </w:num>
  <w:num w:numId="43">
    <w:abstractNumId w:val="5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4"/>
  </w:num>
  <w:num w:numId="46">
    <w:abstractNumId w:val="45"/>
  </w:num>
  <w:num w:numId="47">
    <w:abstractNumId w:val="52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7E5F"/>
    <w:rsid w:val="0046155A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5BB4-BDA4-4AB6-BC96-733E405D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6337</Words>
  <Characters>38028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s.majcher</cp:lastModifiedBy>
  <cp:revision>19</cp:revision>
  <cp:lastPrinted>2017-02-16T12:50:00Z</cp:lastPrinted>
  <dcterms:created xsi:type="dcterms:W3CDTF">2018-04-27T06:06:00Z</dcterms:created>
  <dcterms:modified xsi:type="dcterms:W3CDTF">2018-07-23T06:33:00Z</dcterms:modified>
</cp:coreProperties>
</file>