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D8D" w:rsidRPr="0015433F" w:rsidRDefault="00B44D8D" w:rsidP="00680B12">
      <w:pPr>
        <w:pageBreakBefore/>
        <w:tabs>
          <w:tab w:val="left" w:pos="6060"/>
        </w:tabs>
        <w:spacing w:after="0"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bookmarkStart w:id="0" w:name="_GoBack"/>
      <w:bookmarkEnd w:id="0"/>
      <w:r w:rsidRPr="0015433F"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B44D8D" w:rsidRPr="0015433F" w:rsidRDefault="00B44D8D" w:rsidP="00680B12">
      <w:pPr>
        <w:spacing w:after="0"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184FCA" w:rsidRPr="0015433F">
        <w:rPr>
          <w:rFonts w:ascii="Cambria" w:hAnsi="Cambria" w:cs="Arial"/>
          <w:sz w:val="20"/>
          <w:szCs w:val="20"/>
        </w:rPr>
        <w:t xml:space="preserve">…………………………. </w:t>
      </w:r>
      <w:r w:rsidRPr="0015433F">
        <w:rPr>
          <w:rFonts w:ascii="Cambria" w:hAnsi="Cambria" w:cs="Arial"/>
          <w:sz w:val="20"/>
          <w:szCs w:val="20"/>
        </w:rPr>
        <w:t>pomiędzy:</w:t>
      </w:r>
    </w:p>
    <w:p w:rsidR="007E7030" w:rsidRPr="007E7030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E7030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7E7030" w:rsidRPr="007C024A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5B7069" w:rsidRPr="006F0919" w:rsidRDefault="007E7030" w:rsidP="007E7030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>28-136 Nowy Korczyn</w:t>
      </w:r>
      <w:r w:rsidR="005B7069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8A4D66" w:rsidRPr="0015433F" w:rsidRDefault="00B3110F" w:rsidP="0015433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NIP </w:t>
      </w:r>
      <w:r w:rsidR="003F32A2">
        <w:rPr>
          <w:rFonts w:ascii="Cambria" w:hAnsi="Cambria" w:cs="Arial"/>
          <w:sz w:val="20"/>
          <w:szCs w:val="20"/>
        </w:rPr>
        <w:t>……………………………………..</w:t>
      </w:r>
    </w:p>
    <w:p w:rsidR="008A4D66" w:rsidRPr="0015433F" w:rsidRDefault="008A4D66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reprezentowaną przez :</w:t>
      </w:r>
    </w:p>
    <w:p w:rsidR="008A4D66" w:rsidRPr="0015433F" w:rsidRDefault="008A4D66" w:rsidP="0015433F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 w:rsidRPr="0015433F">
        <w:rPr>
          <w:rFonts w:ascii="Cambria" w:hAnsi="Cambria" w:cs="Arial"/>
          <w:sz w:val="20"/>
        </w:rPr>
        <w:t>………………………………</w:t>
      </w:r>
    </w:p>
    <w:p w:rsidR="008A4D66" w:rsidRPr="0015433F" w:rsidRDefault="008A4D66" w:rsidP="0015433F">
      <w:pPr>
        <w:pStyle w:val="Tytu"/>
        <w:tabs>
          <w:tab w:val="left" w:pos="4080"/>
        </w:tabs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 w:val="0"/>
          <w:sz w:val="20"/>
        </w:rPr>
        <w:t>zwany dalej</w:t>
      </w: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Cs/>
          <w:sz w:val="20"/>
        </w:rPr>
        <w:t>Zamawiającym</w:t>
      </w:r>
      <w:r w:rsidRPr="0015433F">
        <w:rPr>
          <w:rFonts w:ascii="Cambria" w:hAnsi="Cambria" w:cs="Arial"/>
          <w:b w:val="0"/>
          <w:bCs/>
          <w:sz w:val="20"/>
        </w:rPr>
        <w:t xml:space="preserve">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a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</w:t>
      </w:r>
      <w:r w:rsidR="008A4D66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przez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zwanym w treści umowy </w:t>
      </w:r>
      <w:r w:rsidRPr="0015433F">
        <w:rPr>
          <w:rFonts w:ascii="Cambria" w:hAnsi="Cambria" w:cs="Arial"/>
          <w:b/>
          <w:sz w:val="20"/>
          <w:szCs w:val="20"/>
        </w:rPr>
        <w:t>„Wykonawcą”.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</w:t>
      </w:r>
    </w:p>
    <w:p w:rsidR="000771A5" w:rsidRDefault="00B44D8D" w:rsidP="000771A5">
      <w:pPr>
        <w:numPr>
          <w:ilvl w:val="0"/>
          <w:numId w:val="22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0771A5">
        <w:rPr>
          <w:rFonts w:ascii="Cambria" w:hAnsi="Cambria" w:cs="Arial"/>
          <w:sz w:val="20"/>
          <w:szCs w:val="20"/>
        </w:rPr>
        <w:t>W wyniku przeprowadzonego postępowania o udzielenie zamówienia publicznego w trybie art. 39 ustawy z dnia 29 stycznia 2004r. Prawo zamówień publicznyc</w:t>
      </w:r>
      <w:r w:rsidR="00C12C49" w:rsidRPr="000771A5">
        <w:rPr>
          <w:rFonts w:ascii="Cambria" w:hAnsi="Cambria" w:cs="Arial"/>
          <w:sz w:val="20"/>
          <w:szCs w:val="20"/>
        </w:rPr>
        <w:t>h (tekst jednolity Dz. U. z 201</w:t>
      </w:r>
      <w:r w:rsidR="00BC2984" w:rsidRPr="000771A5">
        <w:rPr>
          <w:rFonts w:ascii="Cambria" w:hAnsi="Cambria" w:cs="Arial"/>
          <w:sz w:val="20"/>
          <w:szCs w:val="20"/>
        </w:rPr>
        <w:t>8</w:t>
      </w:r>
      <w:r w:rsidR="00C12C49" w:rsidRPr="000771A5">
        <w:rPr>
          <w:rFonts w:ascii="Cambria" w:hAnsi="Cambria" w:cs="Arial"/>
          <w:sz w:val="20"/>
          <w:szCs w:val="20"/>
        </w:rPr>
        <w:t xml:space="preserve"> r. poz. </w:t>
      </w:r>
      <w:r w:rsidR="00BC2984" w:rsidRPr="000771A5">
        <w:rPr>
          <w:rFonts w:ascii="Cambria" w:hAnsi="Cambria" w:cs="Arial"/>
          <w:sz w:val="20"/>
          <w:szCs w:val="20"/>
        </w:rPr>
        <w:t>1986</w:t>
      </w:r>
      <w:r w:rsidRPr="000771A5">
        <w:rPr>
          <w:rFonts w:ascii="Cambria" w:hAnsi="Cambria" w:cs="Arial"/>
          <w:sz w:val="20"/>
          <w:szCs w:val="20"/>
        </w:rPr>
        <w:t xml:space="preserve">) Zamawiający powierza, a Wykonawca przyjmuje do wykonania generalną realizację zadania obejmującą pełny i kompleksowy zakres robót budowlanych stanowiących zamówienie p.n.: </w:t>
      </w:r>
      <w:r w:rsidR="000771A5" w:rsidRPr="000771A5">
        <w:rPr>
          <w:rFonts w:ascii="Cambria" w:hAnsi="Cambria" w:cs="Arial"/>
          <w:b/>
          <w:bCs/>
          <w:iCs/>
          <w:sz w:val="20"/>
          <w:szCs w:val="20"/>
          <w:lang w:eastAsia="ar-SA"/>
        </w:rPr>
        <w:t>„Przebudowa drogi wewnętrznej w miejscowości Badrzychowice oraz drogi gminnej Podzamcze - Zawodzie ”</w:t>
      </w:r>
    </w:p>
    <w:p w:rsidR="000771A5" w:rsidRPr="000771A5" w:rsidRDefault="000771A5" w:rsidP="000771A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0771A5" w:rsidRPr="000771A5" w:rsidRDefault="000771A5" w:rsidP="000771A5">
      <w:pPr>
        <w:numPr>
          <w:ilvl w:val="0"/>
          <w:numId w:val="22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0771A5">
        <w:rPr>
          <w:rFonts w:ascii="Cambria" w:hAnsi="Cambria" w:cs="Arial"/>
          <w:b/>
          <w:sz w:val="20"/>
          <w:szCs w:val="20"/>
        </w:rPr>
        <w:t>Zadanie 1 - Przebudowa drogi wewnętrznej w miejscowości Badrzychowice o dł. 420 mb,</w:t>
      </w:r>
    </w:p>
    <w:p w:rsidR="000771A5" w:rsidRDefault="000771A5" w:rsidP="000771A5">
      <w:pPr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0771A5">
        <w:rPr>
          <w:rFonts w:ascii="Cambria" w:hAnsi="Cambria" w:cs="Arial"/>
          <w:b/>
          <w:sz w:val="20"/>
          <w:szCs w:val="20"/>
        </w:rPr>
        <w:t>gm. Nowy Korczyn, km 0+000 ÷ 0+420.</w:t>
      </w:r>
    </w:p>
    <w:p w:rsidR="007B4B75" w:rsidRPr="000771A5" w:rsidRDefault="000771A5" w:rsidP="000771A5">
      <w:pPr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0771A5">
        <w:rPr>
          <w:rFonts w:ascii="Cambria" w:hAnsi="Cambria" w:cs="Arial"/>
          <w:b/>
          <w:sz w:val="20"/>
          <w:szCs w:val="20"/>
        </w:rPr>
        <w:t>Zadanie 2 - Przebudowa drogi gminnej nr. 353019T Podzamcze – Zawodzie od km 0+000 ÷</w:t>
      </w:r>
      <w:r>
        <w:rPr>
          <w:rFonts w:ascii="Cambria" w:hAnsi="Cambria" w:cs="Arial"/>
          <w:b/>
          <w:sz w:val="20"/>
          <w:szCs w:val="20"/>
        </w:rPr>
        <w:br/>
      </w:r>
      <w:r w:rsidRPr="000771A5">
        <w:rPr>
          <w:rFonts w:ascii="Cambria" w:hAnsi="Cambria" w:cs="Arial"/>
          <w:b/>
          <w:sz w:val="20"/>
          <w:szCs w:val="20"/>
        </w:rPr>
        <w:t xml:space="preserve">0+285 dł. 285 </w:t>
      </w:r>
      <w:proofErr w:type="spellStart"/>
      <w:r w:rsidRPr="000771A5">
        <w:rPr>
          <w:rFonts w:ascii="Cambria" w:hAnsi="Cambria" w:cs="Arial"/>
          <w:b/>
          <w:sz w:val="20"/>
          <w:szCs w:val="20"/>
        </w:rPr>
        <w:t>mb</w:t>
      </w:r>
      <w:proofErr w:type="spellEnd"/>
      <w:r w:rsidRPr="000771A5">
        <w:rPr>
          <w:rFonts w:ascii="Cambria" w:hAnsi="Cambria" w:cs="Arial"/>
          <w:b/>
          <w:sz w:val="20"/>
          <w:szCs w:val="20"/>
        </w:rPr>
        <w:t>.</w:t>
      </w:r>
    </w:p>
    <w:p w:rsidR="00B44D8D" w:rsidRPr="0015433F" w:rsidRDefault="00B44D8D" w:rsidP="00087E9F">
      <w:pPr>
        <w:numPr>
          <w:ilvl w:val="0"/>
          <w:numId w:val="22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B44D8D" w:rsidRPr="0015433F" w:rsidRDefault="00B44D8D" w:rsidP="00087E9F">
      <w:pPr>
        <w:numPr>
          <w:ilvl w:val="0"/>
          <w:numId w:val="21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Projekt budowlany;</w:t>
      </w:r>
    </w:p>
    <w:p w:rsidR="00B44D8D" w:rsidRPr="0015433F" w:rsidRDefault="00B44D8D" w:rsidP="00087E9F">
      <w:pPr>
        <w:numPr>
          <w:ilvl w:val="0"/>
          <w:numId w:val="21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specyfikacja techniczna wykonania i odbioru robót, </w:t>
      </w:r>
    </w:p>
    <w:p w:rsidR="00B44D8D" w:rsidRPr="0015433F" w:rsidRDefault="00B44D8D" w:rsidP="00087E9F">
      <w:pPr>
        <w:numPr>
          <w:ilvl w:val="0"/>
          <w:numId w:val="21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specyfikacja istotnych warunków zamówienia,</w:t>
      </w:r>
    </w:p>
    <w:p w:rsidR="00B44D8D" w:rsidRPr="0015433F" w:rsidRDefault="00B44D8D" w:rsidP="00087E9F">
      <w:pPr>
        <w:numPr>
          <w:ilvl w:val="0"/>
          <w:numId w:val="21"/>
        </w:numPr>
        <w:suppressAutoHyphens/>
        <w:autoSpaceDE w:val="0"/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przedmiar robót.</w:t>
      </w:r>
    </w:p>
    <w:p w:rsidR="00B44D8D" w:rsidRPr="0015433F" w:rsidRDefault="00B44D8D" w:rsidP="00087E9F">
      <w:pPr>
        <w:numPr>
          <w:ilvl w:val="0"/>
          <w:numId w:val="22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15433F">
        <w:rPr>
          <w:rFonts w:ascii="Cambria" w:hAnsi="Cambria" w:cs="Arial"/>
          <w:sz w:val="20"/>
          <w:szCs w:val="20"/>
        </w:rPr>
        <w:t xml:space="preserve">specyfikacja istotnych warunków zamówienia </w:t>
      </w:r>
      <w:r w:rsidRPr="0015433F"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B44D8D" w:rsidRPr="0015433F" w:rsidRDefault="00B44D8D" w:rsidP="00087E9F">
      <w:pPr>
        <w:numPr>
          <w:ilvl w:val="0"/>
          <w:numId w:val="22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4E5D84" w:rsidRDefault="00B44D8D" w:rsidP="00087E9F">
      <w:pPr>
        <w:numPr>
          <w:ilvl w:val="0"/>
          <w:numId w:val="22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 robót z uwzględnieniem terminów wykonania, który zawierać będzie:</w:t>
      </w:r>
    </w:p>
    <w:p w:rsidR="00BC2984" w:rsidRPr="00BC2984" w:rsidRDefault="00BC2984" w:rsidP="00087E9F">
      <w:pPr>
        <w:numPr>
          <w:ilvl w:val="0"/>
          <w:numId w:val="39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:rsidR="00BC2984" w:rsidRPr="00BC2984" w:rsidRDefault="00BC2984" w:rsidP="00087E9F">
      <w:pPr>
        <w:numPr>
          <w:ilvl w:val="0"/>
          <w:numId w:val="39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lub elementów robót (rozumiane jako rozdziały i podrozdziały  kosztorysów ofertowych) z podaniem ich </w:t>
      </w:r>
      <w:r w:rsidRPr="00BC2984">
        <w:rPr>
          <w:rFonts w:ascii="Cambria" w:eastAsia="Calibri" w:hAnsi="Cambria" w:cs="Calibri"/>
          <w:sz w:val="20"/>
          <w:szCs w:val="20"/>
        </w:rPr>
        <w:lastRenderedPageBreak/>
        <w:t>zakresu i wartości netto/brutto zgodnych z ofertą wraz z uwzględnieniem terminów i zakresu rzeczowo-finansowego przedmiotów odbioru częściowego i końcowego.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Zaakceptowany przez Zamawiającego harmonogram stanowić będzie załącznik do umowy. 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Wszelkie zdarzenia i fakty zaistniałe w trakcie wykonywania prac, niespowodowane działalnością Wykonawcy a mające jego zdaniem wpływ na harmonogram robót i zachowanie ww. terminów muszą być zgłaszane na piśmie Zamawiającemu w terminie do 2 dni po zdarzeniu. Zamawiający (w konsultacji z inspektorem nadzoru) oceni zaistniałą sytuację i jej wpływ na termin realizacji prac.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Wykonawca, wyłącznie na wniosek Zamawiającego, w przypadkach opóźnień w realizacji etapów inwestycji, opracuje w terminie trzech dni, nowy, aktualny harmonogram i przedłoży go do zatwierdzenia Zamawiającemu, przy zachowaniu umownego terminu zakończenia robót.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 przypadku zmiany  terminu końcowego robót; przedmiotu umowy (w oparciu o dopuszczalne zmiany wskazane w SIWZ) wykonawca opracuje w terminie trzech dni, nowy aktualny harmonogram uwzględniający przedmiotowe zmiany. (Harmonogram taki będzie zawierał roboty i wartości robót już wykonanych oraz pozostałe do wykonania).</w:t>
      </w:r>
    </w:p>
    <w:p w:rsidR="00BC2984" w:rsidRPr="00BC2984" w:rsidRDefault="00BC2984" w:rsidP="00087E9F">
      <w:pPr>
        <w:numPr>
          <w:ilvl w:val="0"/>
          <w:numId w:val="38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:rsidR="00D242F8" w:rsidRPr="0015433F" w:rsidRDefault="00D242F8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44D8D" w:rsidRPr="0015433F" w:rsidRDefault="00B44D8D" w:rsidP="00087E9F">
      <w:pPr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Protokolarne przekazanie placu budowy nastąpi w terminie 7 dni od zgłoszenia przez wykonawcę terminu rozpoczęcia budowy.</w:t>
      </w:r>
    </w:p>
    <w:p w:rsidR="00D637E0" w:rsidRPr="007A32ED" w:rsidRDefault="00B44D8D" w:rsidP="00087E9F">
      <w:pPr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15433F">
        <w:rPr>
          <w:rFonts w:ascii="Cambria" w:hAnsi="Cambria" w:cs="Arial"/>
          <w:b/>
          <w:sz w:val="20"/>
          <w:szCs w:val="20"/>
        </w:rPr>
        <w:t xml:space="preserve">do dnia: </w:t>
      </w:r>
      <w:r w:rsidR="00B3110F">
        <w:rPr>
          <w:rFonts w:ascii="Cambria" w:hAnsi="Cambria" w:cs="Arial"/>
          <w:b/>
          <w:sz w:val="20"/>
          <w:szCs w:val="20"/>
        </w:rPr>
        <w:t xml:space="preserve">                                       </w:t>
      </w:r>
    </w:p>
    <w:p w:rsidR="00331DBD" w:rsidRPr="00331DBD" w:rsidRDefault="00331DBD" w:rsidP="00331DBD">
      <w:pPr>
        <w:pStyle w:val="Akapitzlist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331DBD">
        <w:rPr>
          <w:rFonts w:ascii="Cambria" w:hAnsi="Cambria" w:cs="Arial"/>
          <w:b/>
          <w:sz w:val="20"/>
          <w:szCs w:val="20"/>
        </w:rPr>
        <w:t>Zadanie 1: do  dnia</w:t>
      </w:r>
    </w:p>
    <w:p w:rsidR="00331DBD" w:rsidRPr="00331DBD" w:rsidRDefault="00331DBD" w:rsidP="00331DBD">
      <w:pPr>
        <w:pStyle w:val="Akapitzlist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331DBD">
        <w:rPr>
          <w:rFonts w:ascii="Cambria" w:hAnsi="Cambria" w:cs="Arial"/>
          <w:b/>
          <w:sz w:val="20"/>
          <w:szCs w:val="20"/>
        </w:rPr>
        <w:t>Zadanie 2: do  dnia</w:t>
      </w:r>
    </w:p>
    <w:p w:rsidR="007B4B75" w:rsidRPr="00E30B8C" w:rsidRDefault="007B4B75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087E9F">
      <w:pPr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15433F">
        <w:rPr>
          <w:rFonts w:ascii="Cambria" w:hAnsi="Cambria" w:cs="Arial"/>
          <w:bCs/>
          <w:sz w:val="20"/>
          <w:szCs w:val="20"/>
        </w:rPr>
        <w:t>§ 15 ust. 2 umowy.</w:t>
      </w:r>
    </w:p>
    <w:p w:rsidR="00B44D8D" w:rsidRPr="0015433F" w:rsidRDefault="00B44D8D" w:rsidP="00087E9F">
      <w:pPr>
        <w:numPr>
          <w:ilvl w:val="0"/>
          <w:numId w:val="13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15433F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Default="00B44D8D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3</w:t>
      </w:r>
    </w:p>
    <w:p w:rsidR="002F4D99" w:rsidRPr="00222EA4" w:rsidRDefault="002F4D99" w:rsidP="00087E9F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zobowiązany jest zawiadomić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2F4D99" w:rsidRPr="00222EA4" w:rsidRDefault="002F4D99" w:rsidP="00087E9F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>Wykonawca</w:t>
      </w:r>
      <w:r w:rsidRPr="00222EA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 xml:space="preserve">o zauważonych wadach w dokumentacji projektowej, jak też na skutek niepowiadomienia Zamawiającego o wadach które z łatwością mógł zauważyć. . </w:t>
      </w:r>
    </w:p>
    <w:p w:rsidR="002F4D99" w:rsidRPr="00222EA4" w:rsidRDefault="002F4D99" w:rsidP="00087E9F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i osób trzecich.</w:t>
      </w:r>
    </w:p>
    <w:p w:rsidR="002F4D99" w:rsidRPr="00222EA4" w:rsidRDefault="002F4D99" w:rsidP="00087E9F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(dni robocze) wyprzedzeniem umożliwiającym ich sprawdzenie przez </w:t>
      </w:r>
      <w:r w:rsidRPr="007D5583">
        <w:rPr>
          <w:rFonts w:ascii="Cambria" w:hAnsi="Cambria" w:cs="Arial"/>
          <w:b/>
          <w:sz w:val="20"/>
          <w:szCs w:val="20"/>
        </w:rPr>
        <w:t>Inspektora Nadzoru</w:t>
      </w:r>
      <w:r w:rsidRPr="00222EA4">
        <w:rPr>
          <w:rFonts w:ascii="Cambria" w:hAnsi="Cambria" w:cs="Arial"/>
          <w:sz w:val="20"/>
          <w:szCs w:val="20"/>
        </w:rPr>
        <w:t xml:space="preserve">. Jeżeli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nie poinformuje o tym fakcie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>, zobowiązany będzie odkryć te roboty lub wykonać otwory niezbędne do ich zbadania przez Zamawiającego, a następnie przywrócić je do stanu poprzedniego na własny koszt.</w:t>
      </w:r>
    </w:p>
    <w:p w:rsidR="002F4D99" w:rsidRPr="00222EA4" w:rsidRDefault="002F4D99" w:rsidP="00087E9F">
      <w:pPr>
        <w:numPr>
          <w:ilvl w:val="0"/>
          <w:numId w:val="3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222EA4">
        <w:rPr>
          <w:rFonts w:ascii="Cambria" w:hAnsi="Cambria" w:cs="Arial"/>
          <w:sz w:val="20"/>
          <w:szCs w:val="20"/>
          <w:vertAlign w:val="superscript"/>
        </w:rPr>
        <w:t>1</w:t>
      </w:r>
      <w:r w:rsidRPr="00222EA4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2F4D99" w:rsidRPr="00222EA4" w:rsidRDefault="002F4D99" w:rsidP="00087E9F">
      <w:pPr>
        <w:numPr>
          <w:ilvl w:val="0"/>
          <w:numId w:val="3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7. </w:t>
      </w:r>
      <w:r w:rsidRPr="00222EA4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1)</w:t>
      </w:r>
      <w:r w:rsidRPr="00222EA4">
        <w:rPr>
          <w:rFonts w:ascii="Cambria" w:hAnsi="Cambria" w:cs="Arial"/>
          <w:b w:val="0"/>
          <w:bCs/>
          <w:sz w:val="20"/>
        </w:rPr>
        <w:tab/>
      </w:r>
      <w:r w:rsidRPr="00222EA4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2)</w:t>
      </w:r>
      <w:r w:rsidRPr="00222EA4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2F4D99" w:rsidRPr="00222EA4" w:rsidRDefault="002F4D99" w:rsidP="00087E9F">
      <w:pPr>
        <w:pStyle w:val="Bezodstpw"/>
        <w:numPr>
          <w:ilvl w:val="0"/>
          <w:numId w:val="8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umowa nie może określać terminu zapłaty dłuższego niż </w:t>
      </w:r>
      <w:r w:rsidR="00D3070F">
        <w:rPr>
          <w:rFonts w:ascii="Cambria" w:hAnsi="Cambria" w:cs="Arial"/>
          <w:sz w:val="20"/>
          <w:szCs w:val="20"/>
        </w:rPr>
        <w:t>30</w:t>
      </w:r>
      <w:r w:rsidRPr="00222EA4">
        <w:rPr>
          <w:rFonts w:ascii="Cambria" w:hAnsi="Cambria" w:cs="Arial"/>
          <w:sz w:val="20"/>
          <w:szCs w:val="20"/>
        </w:rPr>
        <w:t xml:space="preserve"> dni od dnia doręczenia faktury, </w:t>
      </w:r>
    </w:p>
    <w:p w:rsidR="002F4D99" w:rsidRPr="00222EA4" w:rsidRDefault="002F4D99" w:rsidP="00087E9F">
      <w:pPr>
        <w:pStyle w:val="Bezodstpw"/>
        <w:numPr>
          <w:ilvl w:val="0"/>
          <w:numId w:val="8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2F4D99" w:rsidRPr="00222EA4" w:rsidRDefault="002F4D99" w:rsidP="00087E9F">
      <w:pPr>
        <w:pStyle w:val="Bezodstpw"/>
        <w:numPr>
          <w:ilvl w:val="0"/>
          <w:numId w:val="8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2F4D99" w:rsidRPr="00222EA4" w:rsidRDefault="002F4D99" w:rsidP="00087E9F">
      <w:pPr>
        <w:pStyle w:val="Bezodstpw"/>
        <w:numPr>
          <w:ilvl w:val="0"/>
          <w:numId w:val="8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2F4D99" w:rsidRPr="00222EA4" w:rsidRDefault="002F4D99" w:rsidP="00087E9F">
      <w:pPr>
        <w:pStyle w:val="Bezodstpw"/>
        <w:numPr>
          <w:ilvl w:val="0"/>
          <w:numId w:val="8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1F5CFD" w:rsidRDefault="002F4D99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3) </w:t>
      </w:r>
      <w:r w:rsidRPr="00222EA4">
        <w:rPr>
          <w:rFonts w:ascii="Cambria" w:hAnsi="Cambria" w:cs="Arial"/>
          <w:b w:val="0"/>
          <w:bCs/>
          <w:sz w:val="20"/>
        </w:rPr>
        <w:tab/>
        <w:t xml:space="preserve">Zamawiający w terminie 7 dni od daty przekazania projektu umowy składa pisemne zastrzeżenia do jej treści. </w:t>
      </w:r>
      <w:r w:rsidRPr="00222EA4">
        <w:rPr>
          <w:rFonts w:ascii="Cambria" w:hAnsi="Cambria" w:cs="Arial"/>
          <w:b w:val="0"/>
          <w:sz w:val="20"/>
        </w:rPr>
        <w:t>Niezgłoszenie pisemnych zastrzeżeń</w:t>
      </w:r>
      <w:r w:rsidRPr="00222EA4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222EA4">
        <w:rPr>
          <w:rFonts w:ascii="Cambria" w:hAnsi="Cambria" w:cs="Arial"/>
          <w:b w:val="0"/>
          <w:sz w:val="20"/>
        </w:rPr>
        <w:t>uważa się projekt umowy za zaakceptowany.</w:t>
      </w:r>
    </w:p>
    <w:p w:rsidR="002F4D99" w:rsidRPr="001F5CFD" w:rsidRDefault="001F5CFD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1F5CFD">
        <w:rPr>
          <w:rFonts w:ascii="Cambria" w:hAnsi="Cambria" w:cs="Arial"/>
          <w:b w:val="0"/>
          <w:sz w:val="20"/>
        </w:rPr>
        <w:t>4)   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1F5CFD">
        <w:rPr>
          <w:rFonts w:ascii="Cambria" w:hAnsi="Cambria" w:cs="Arial"/>
          <w:b w:val="0"/>
          <w:bCs/>
          <w:sz w:val="20"/>
        </w:rPr>
        <w:t xml:space="preserve">. Powyższy obowiązek   nie dotyczy umów </w:t>
      </w:r>
      <w:r w:rsidR="002132D4">
        <w:rPr>
          <w:rFonts w:ascii="Cambria" w:hAnsi="Cambria" w:cs="Arial"/>
          <w:b w:val="0"/>
          <w:bCs/>
          <w:sz w:val="20"/>
        </w:rPr>
        <w:t xml:space="preserve">na dostawy i usługi, </w:t>
      </w:r>
      <w:r w:rsidRPr="001F5CFD">
        <w:rPr>
          <w:rFonts w:ascii="Cambria" w:hAnsi="Cambria" w:cs="Arial"/>
          <w:b w:val="0"/>
          <w:bCs/>
          <w:sz w:val="20"/>
        </w:rPr>
        <w:t>o których mowa niniejszym punkcie  jeżeli:  ich wartość nie przekracza 0,5% wartości inwestycji  o ile nie przekracza kwoty 50.000 złotych.</w:t>
      </w:r>
      <w:r w:rsidR="002F4D99" w:rsidRPr="00222EA4">
        <w:rPr>
          <w:rFonts w:ascii="Cambria" w:hAnsi="Cambria" w:cs="Arial"/>
          <w:b w:val="0"/>
          <w:bCs/>
          <w:sz w:val="20"/>
        </w:rPr>
        <w:t xml:space="preserve"> 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8.</w:t>
      </w:r>
      <w:r w:rsidRPr="00222EA4"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2F4D99" w:rsidRPr="00222EA4" w:rsidRDefault="00A8082B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 xml:space="preserve">9.    </w:t>
      </w:r>
      <w:r w:rsidR="002F4D99" w:rsidRPr="00222EA4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</w:t>
      </w:r>
      <w:r w:rsidR="002F4D99">
        <w:rPr>
          <w:rFonts w:ascii="Cambria" w:hAnsi="Cambria" w:cs="Arial"/>
          <w:b w:val="0"/>
          <w:sz w:val="20"/>
        </w:rPr>
        <w:t>22a</w:t>
      </w:r>
      <w:r w:rsidR="002F4D99" w:rsidRPr="00222EA4">
        <w:rPr>
          <w:rFonts w:ascii="Cambria" w:hAnsi="Cambria" w:cs="Arial"/>
          <w:b w:val="0"/>
          <w:sz w:val="20"/>
        </w:rPr>
        <w:t xml:space="preserve"> ust. </w:t>
      </w:r>
      <w:r w:rsidR="002F4D99">
        <w:rPr>
          <w:rFonts w:ascii="Cambria" w:hAnsi="Cambria" w:cs="Arial"/>
          <w:b w:val="0"/>
          <w:sz w:val="20"/>
        </w:rPr>
        <w:t>1</w:t>
      </w:r>
      <w:r w:rsidR="002F4D99" w:rsidRPr="00222EA4">
        <w:rPr>
          <w:rFonts w:ascii="Cambria" w:hAnsi="Cambria" w:cs="Arial"/>
          <w:b w:val="0"/>
          <w:sz w:val="20"/>
        </w:rPr>
        <w:t xml:space="preserve"> ustawy PZP, w celu wykazania spełniania warunków udziału w postępowaniu, o których mowa w art. 22 ust. 1 ustawy PZP, wykonawca jest obowiązany wykazać zamawiającemu, iż proponowany inny podwykonawca lub wykonawca samodzielnie spełnia je w stopniu nie mniejszym niż wymagany w trakcie postępowania o udzielenie zamówienia.</w:t>
      </w:r>
    </w:p>
    <w:p w:rsidR="002F4D99" w:rsidRDefault="002F4D99" w:rsidP="00087E9F">
      <w:pPr>
        <w:pStyle w:val="Tytu"/>
        <w:numPr>
          <w:ilvl w:val="0"/>
          <w:numId w:val="33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Podwykonawcą robót</w:t>
      </w:r>
      <w:r>
        <w:rPr>
          <w:rFonts w:ascii="Cambria" w:hAnsi="Cambria" w:cs="Arial"/>
          <w:b w:val="0"/>
          <w:sz w:val="20"/>
        </w:rPr>
        <w:t xml:space="preserve"> w zakresie </w:t>
      </w:r>
      <w:r w:rsidRPr="00222EA4">
        <w:rPr>
          <w:rFonts w:ascii="Cambria" w:hAnsi="Cambria" w:cs="Arial"/>
          <w:b w:val="0"/>
          <w:sz w:val="20"/>
        </w:rPr>
        <w:t xml:space="preserve"> </w:t>
      </w:r>
      <w:r>
        <w:rPr>
          <w:rFonts w:ascii="Cambria" w:hAnsi="Cambria" w:cs="Arial"/>
          <w:b w:val="0"/>
          <w:sz w:val="20"/>
        </w:rPr>
        <w:t>……………………..</w:t>
      </w:r>
      <w:r w:rsidRPr="00222EA4">
        <w:rPr>
          <w:rFonts w:ascii="Cambria" w:hAnsi="Cambria" w:cs="Arial"/>
          <w:b w:val="0"/>
          <w:sz w:val="20"/>
        </w:rPr>
        <w:t>................. będzie........</w:t>
      </w:r>
      <w:r>
        <w:rPr>
          <w:rFonts w:ascii="Cambria" w:hAnsi="Cambria" w:cs="Arial"/>
          <w:b w:val="0"/>
          <w:sz w:val="20"/>
        </w:rPr>
        <w:t>............</w:t>
      </w:r>
      <w:r w:rsidRPr="00222EA4">
        <w:rPr>
          <w:rFonts w:ascii="Cambria" w:hAnsi="Cambria" w:cs="Arial"/>
          <w:b w:val="0"/>
          <w:sz w:val="20"/>
        </w:rPr>
        <w:t>.....</w:t>
      </w:r>
    </w:p>
    <w:p w:rsidR="002F4D99" w:rsidRPr="00346263" w:rsidRDefault="002F4D99" w:rsidP="002F4D99">
      <w:pPr>
        <w:pStyle w:val="Tytu"/>
        <w:spacing w:after="120" w:line="276" w:lineRule="auto"/>
        <w:ind w:left="426"/>
        <w:jc w:val="both"/>
        <w:rPr>
          <w:rFonts w:ascii="Cambria" w:hAnsi="Cambria" w:cs="Arial"/>
          <w:b w:val="0"/>
          <w:sz w:val="16"/>
          <w:szCs w:val="16"/>
        </w:rPr>
      </w:pPr>
      <w:r w:rsidRPr="00346263">
        <w:rPr>
          <w:rFonts w:ascii="Cambria" w:hAnsi="Cambria" w:cs="Tahoma"/>
          <w:b w:val="0"/>
          <w:sz w:val="16"/>
          <w:szCs w:val="16"/>
        </w:rPr>
        <w:t xml:space="preserve">                                         ( z podaniem numerów pozycji z kosztorysu ofertowego )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4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Zamawiający </w:t>
      </w:r>
      <w:r w:rsidR="001D4587" w:rsidRPr="0015433F">
        <w:rPr>
          <w:rFonts w:ascii="Cambria" w:hAnsi="Cambria" w:cs="Arial"/>
          <w:bCs/>
          <w:sz w:val="20"/>
          <w:szCs w:val="20"/>
        </w:rPr>
        <w:t>zapewnia nadzór Inwestorski nad robotami stanowiącymi przedmiot niniejszej umowy,</w:t>
      </w:r>
      <w:r w:rsidRPr="0015433F">
        <w:rPr>
          <w:rFonts w:ascii="Cambria" w:hAnsi="Cambria" w:cs="Arial"/>
          <w:bCs/>
          <w:sz w:val="20"/>
          <w:szCs w:val="20"/>
        </w:rPr>
        <w:t xml:space="preserve"> </w:t>
      </w:r>
      <w:r w:rsidR="001D4587" w:rsidRPr="0015433F">
        <w:rPr>
          <w:rFonts w:ascii="Cambria" w:hAnsi="Cambria" w:cs="Arial"/>
          <w:bCs/>
          <w:sz w:val="20"/>
          <w:szCs w:val="20"/>
        </w:rPr>
        <w:t xml:space="preserve">z godnie z </w:t>
      </w:r>
      <w:r w:rsidRPr="0015433F">
        <w:rPr>
          <w:rFonts w:ascii="Cambria" w:hAnsi="Cambria" w:cs="Arial"/>
          <w:sz w:val="20"/>
          <w:szCs w:val="20"/>
        </w:rPr>
        <w:t>ustaw</w:t>
      </w:r>
      <w:r w:rsidR="001D4587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z dnia 7 lipca 1994r.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="001D4587" w:rsidRPr="0015433F">
        <w:rPr>
          <w:rFonts w:ascii="Cambria" w:hAnsi="Cambria" w:cs="Arial"/>
          <w:sz w:val="20"/>
          <w:szCs w:val="20"/>
        </w:rPr>
        <w:t>).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Przedstawicielem Zamawiającego w sprawie koordynowania procesu budowlanego jest ………………………...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15433F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15433F">
        <w:rPr>
          <w:rFonts w:ascii="Cambria" w:hAnsi="Cambria" w:cs="Arial"/>
          <w:sz w:val="20"/>
          <w:szCs w:val="20"/>
        </w:rPr>
        <w:t xml:space="preserve">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Pr="0015433F">
        <w:rPr>
          <w:rFonts w:ascii="Cambria" w:hAnsi="Cambria" w:cs="Arial"/>
          <w:sz w:val="20"/>
          <w:szCs w:val="20"/>
        </w:rPr>
        <w:t xml:space="preserve">).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§5</w:t>
      </w:r>
    </w:p>
    <w:p w:rsidR="002F4D99" w:rsidRPr="00903203" w:rsidRDefault="002F4D99" w:rsidP="00087E9F">
      <w:pPr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lastRenderedPageBreak/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2F4D99" w:rsidRPr="00903203" w:rsidRDefault="002F4D99" w:rsidP="002F4D99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2F4D99" w:rsidRPr="00903203" w:rsidRDefault="002F4D99" w:rsidP="00087E9F">
      <w:pPr>
        <w:numPr>
          <w:ilvl w:val="0"/>
          <w:numId w:val="3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przestrzegają przepisów BHP,</w:t>
      </w:r>
    </w:p>
    <w:p w:rsidR="002F4D99" w:rsidRPr="00903203" w:rsidRDefault="002F4D99" w:rsidP="00087E9F">
      <w:pPr>
        <w:numPr>
          <w:ilvl w:val="0"/>
          <w:numId w:val="3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2F4D99" w:rsidRPr="00903203" w:rsidRDefault="002F4D99" w:rsidP="00087E9F">
      <w:pPr>
        <w:numPr>
          <w:ilvl w:val="0"/>
          <w:numId w:val="3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903203">
        <w:rPr>
          <w:rFonts w:ascii="Cambria" w:hAnsi="Cambria" w:cs="Arial"/>
          <w:sz w:val="20"/>
          <w:szCs w:val="20"/>
        </w:rPr>
        <w:tab/>
      </w:r>
    </w:p>
    <w:p w:rsidR="002F4D99" w:rsidRPr="00903203" w:rsidRDefault="002F4D99" w:rsidP="00087E9F">
      <w:pPr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2F4D99" w:rsidRPr="00903203" w:rsidRDefault="002F4D99" w:rsidP="00087E9F">
      <w:pPr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2F4D99" w:rsidRPr="00903203" w:rsidRDefault="002F4D99" w:rsidP="00087E9F">
      <w:pPr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523F93" w:rsidRDefault="002F4D99" w:rsidP="00087E9F">
      <w:pPr>
        <w:numPr>
          <w:ilvl w:val="0"/>
          <w:numId w:val="34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2F4D99" w:rsidRPr="00523F93" w:rsidRDefault="002F4D99" w:rsidP="00087E9F">
      <w:pPr>
        <w:numPr>
          <w:ilvl w:val="0"/>
          <w:numId w:val="34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3F93"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2F4D99" w:rsidRPr="00526F77" w:rsidRDefault="002F4D99" w:rsidP="00087E9F">
      <w:pPr>
        <w:pStyle w:val="Akapitzlist"/>
        <w:numPr>
          <w:ilvl w:val="0"/>
          <w:numId w:val="36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2F4D99" w:rsidRPr="00526F77" w:rsidRDefault="002F4D99" w:rsidP="00087E9F">
      <w:pPr>
        <w:pStyle w:val="Akapitzlist"/>
        <w:numPr>
          <w:ilvl w:val="0"/>
          <w:numId w:val="36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2F4D99" w:rsidRPr="00526F77" w:rsidRDefault="002F4D99" w:rsidP="00087E9F">
      <w:pPr>
        <w:pStyle w:val="Akapitzlist"/>
        <w:numPr>
          <w:ilvl w:val="0"/>
          <w:numId w:val="36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uwiarygadniające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2F4D99" w:rsidRPr="00526F77" w:rsidRDefault="002F4D99" w:rsidP="00087E9F">
      <w:pPr>
        <w:pStyle w:val="Akapitzlist"/>
        <w:numPr>
          <w:ilvl w:val="0"/>
          <w:numId w:val="36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B44D8D" w:rsidRPr="0015433F" w:rsidRDefault="00B44D8D" w:rsidP="00680B12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6</w:t>
      </w:r>
    </w:p>
    <w:p w:rsidR="00B44D8D" w:rsidRPr="0015433F" w:rsidRDefault="00B44D8D" w:rsidP="002F4D99">
      <w:pPr>
        <w:numPr>
          <w:ilvl w:val="0"/>
          <w:numId w:val="4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ramach wymienionej w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15433F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: </w:t>
      </w:r>
    </w:p>
    <w:p w:rsidR="00B44D8D" w:rsidRPr="0015433F" w:rsidRDefault="00B44D8D" w:rsidP="00087E9F">
      <w:pPr>
        <w:numPr>
          <w:ilvl w:val="0"/>
          <w:numId w:val="23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="00E54537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 xml:space="preserve">w szczególności badań zagęszczenia gruntu podsypek ulegających zakryciu oraz badań zagęszczenia 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B44D8D" w:rsidRPr="0015433F" w:rsidRDefault="00B44D8D" w:rsidP="00087E9F">
      <w:pPr>
        <w:numPr>
          <w:ilvl w:val="0"/>
          <w:numId w:val="23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B44D8D" w:rsidRPr="0015433F" w:rsidRDefault="00B44D8D" w:rsidP="00087E9F">
      <w:pPr>
        <w:numPr>
          <w:ilvl w:val="0"/>
          <w:numId w:val="23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</w:t>
      </w:r>
      <w:r w:rsidRPr="0015433F">
        <w:rPr>
          <w:rFonts w:ascii="Cambria" w:hAnsi="Cambria" w:cs="Arial"/>
          <w:sz w:val="20"/>
          <w:szCs w:val="20"/>
        </w:rPr>
        <w:lastRenderedPageBreak/>
        <w:t xml:space="preserve">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B44D8D" w:rsidRPr="0015433F" w:rsidRDefault="00B44D8D" w:rsidP="00087E9F">
      <w:pPr>
        <w:numPr>
          <w:ilvl w:val="0"/>
          <w:numId w:val="23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B44D8D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7</w:t>
      </w:r>
    </w:p>
    <w:p w:rsidR="002F4D99" w:rsidRPr="0015433F" w:rsidRDefault="002F4D99" w:rsidP="002F4D99">
      <w:pPr>
        <w:spacing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na własny koszt:</w:t>
      </w:r>
    </w:p>
    <w:p w:rsidR="002F4D99" w:rsidRDefault="002F4D99" w:rsidP="00087E9F">
      <w:pPr>
        <w:numPr>
          <w:ilvl w:val="0"/>
          <w:numId w:val="37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Przygotuje zaplecze budowy z oznaczeniem inwestycji, na które składają się odpowiednie pomieszczenia magazynowe do składowania materiałów i narzędzi, pomieszczenia socjalne dla swoich pracowników. </w:t>
      </w:r>
    </w:p>
    <w:p w:rsidR="002F4D99" w:rsidRPr="00346263" w:rsidRDefault="002F4D99" w:rsidP="00087E9F">
      <w:pPr>
        <w:numPr>
          <w:ilvl w:val="0"/>
          <w:numId w:val="37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2F4D99" w:rsidRPr="00222EA4" w:rsidRDefault="002F4D99" w:rsidP="00087E9F">
      <w:pPr>
        <w:numPr>
          <w:ilvl w:val="0"/>
          <w:numId w:val="37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44D8D" w:rsidRPr="0015433F" w:rsidRDefault="00B44D8D" w:rsidP="00680B12">
      <w:pPr>
        <w:spacing w:after="0"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8</w:t>
      </w:r>
    </w:p>
    <w:p w:rsidR="00B44D8D" w:rsidRPr="0015433F" w:rsidRDefault="00B44D8D" w:rsidP="002F4D99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 z </w:t>
      </w:r>
      <w:proofErr w:type="spellStart"/>
      <w:r w:rsidRPr="0015433F">
        <w:rPr>
          <w:rFonts w:ascii="Cambria" w:hAnsi="Cambria" w:cs="Arial"/>
          <w:sz w:val="20"/>
          <w:szCs w:val="20"/>
        </w:rPr>
        <w:t>późn</w:t>
      </w:r>
      <w:proofErr w:type="spellEnd"/>
      <w:r w:rsidRPr="0015433F">
        <w:rPr>
          <w:rFonts w:ascii="Cambria" w:hAnsi="Cambria" w:cs="Arial"/>
          <w:sz w:val="20"/>
          <w:szCs w:val="20"/>
        </w:rPr>
        <w:t xml:space="preserve">. zmianami) a zgodnie z art.10 ustawy z dnia 7 lipca 1994 roku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 xml:space="preserve">Dz. U. </w:t>
      </w:r>
      <w:r w:rsidR="0084502B" w:rsidRPr="0015433F">
        <w:rPr>
          <w:rFonts w:ascii="Cambria" w:hAnsi="Cambria" w:cs="Arial"/>
          <w:bCs/>
          <w:sz w:val="20"/>
          <w:szCs w:val="20"/>
        </w:rPr>
        <w:t>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="0084502B"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Pr="0015433F">
        <w:rPr>
          <w:rFonts w:ascii="Cambria" w:hAnsi="Cambria" w:cs="Arial"/>
          <w:sz w:val="20"/>
          <w:szCs w:val="20"/>
        </w:rPr>
        <w:t>) oraz dokumentacji.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15433F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wykona na własny koszt.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5433F">
        <w:rPr>
          <w:rFonts w:ascii="Cambria" w:hAnsi="Cambria" w:cs="Arial"/>
          <w:sz w:val="20"/>
          <w:szCs w:val="20"/>
        </w:rPr>
        <w:t>(Inspektora Nadzoru) przed ich wbudowaniem.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9</w:t>
      </w:r>
    </w:p>
    <w:p w:rsidR="0015433F" w:rsidRPr="0015433F" w:rsidRDefault="0015433F" w:rsidP="00680B12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15433F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10</w:t>
      </w:r>
    </w:p>
    <w:p w:rsidR="00537A8F" w:rsidRPr="00537A8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Default="00537A8F" w:rsidP="00537A8F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37A8F">
        <w:rPr>
          <w:rFonts w:ascii="Cambria" w:hAnsi="Cambria" w:cs="Arial"/>
          <w:b/>
          <w:sz w:val="20"/>
          <w:szCs w:val="20"/>
        </w:rPr>
        <w:t>Zadanie 1</w:t>
      </w:r>
      <w:r>
        <w:rPr>
          <w:rFonts w:ascii="Cambria" w:hAnsi="Cambria" w:cs="Arial"/>
          <w:sz w:val="20"/>
          <w:szCs w:val="20"/>
        </w:rPr>
        <w:t xml:space="preserve"> </w:t>
      </w:r>
      <w:r w:rsidR="00B44D8D" w:rsidRPr="0015433F">
        <w:rPr>
          <w:rFonts w:ascii="Cambria" w:hAnsi="Cambria" w:cs="Arial"/>
          <w:b/>
          <w:sz w:val="20"/>
          <w:szCs w:val="20"/>
        </w:rPr>
        <w:t>…………….. zł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15433F">
        <w:rPr>
          <w:rFonts w:ascii="Cambria" w:hAnsi="Cambria" w:cs="Arial"/>
          <w:sz w:val="20"/>
          <w:szCs w:val="20"/>
        </w:rPr>
        <w:t>brutto</w:t>
      </w:r>
      <w:r w:rsidR="00B44D8D" w:rsidRPr="0015433F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537A8F" w:rsidRPr="0015433F" w:rsidRDefault="00537A8F" w:rsidP="00537A8F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Zadanie 2</w:t>
      </w:r>
      <w:r>
        <w:rPr>
          <w:rFonts w:ascii="Cambria" w:hAnsi="Cambria" w:cs="Arial"/>
          <w:sz w:val="20"/>
          <w:szCs w:val="20"/>
        </w:rPr>
        <w:t xml:space="preserve"> </w:t>
      </w:r>
      <w:r w:rsidRPr="0015433F">
        <w:rPr>
          <w:rFonts w:ascii="Cambria" w:hAnsi="Cambria" w:cs="Arial"/>
          <w:b/>
          <w:sz w:val="20"/>
          <w:szCs w:val="20"/>
        </w:rPr>
        <w:t>…………….. zł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15433F">
        <w:rPr>
          <w:rFonts w:ascii="Cambria" w:hAnsi="Cambria" w:cs="Arial"/>
          <w:sz w:val="20"/>
          <w:szCs w:val="20"/>
        </w:rPr>
        <w:t>brutto (słownie złotych: ……………………….. złotych ……../100) w tym obowiązujący podatek VAT.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pozwoleniem na budowę, w oparciu o harmonogram rzeczowo - finansowy robót; do formy wynagrodzenia ma zastosowanie art. 632 K.C. 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B44D8D" w:rsidRPr="00FF7CBB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FF7CBB">
        <w:rPr>
          <w:rFonts w:ascii="Cambria" w:hAnsi="Cambria" w:cs="Arial"/>
          <w:b/>
          <w:sz w:val="20"/>
          <w:szCs w:val="20"/>
        </w:rPr>
        <w:lastRenderedPageBreak/>
        <w:t>§ 11</w:t>
      </w:r>
    </w:p>
    <w:p w:rsidR="00EE43B9" w:rsidRDefault="00EE43B9" w:rsidP="00680B12">
      <w:pPr>
        <w:spacing w:after="0" w:line="276" w:lineRule="auto"/>
        <w:ind w:firstLine="708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Zadanie 1:</w:t>
      </w:r>
    </w:p>
    <w:p w:rsidR="00B44D8D" w:rsidRPr="0015433F" w:rsidRDefault="00B44D8D" w:rsidP="00680B12">
      <w:pPr>
        <w:spacing w:after="0" w:line="276" w:lineRule="auto"/>
        <w:ind w:firstLine="708"/>
        <w:rPr>
          <w:rFonts w:ascii="Cambria" w:hAnsi="Cambria" w:cs="Arial"/>
          <w:strike/>
          <w:sz w:val="20"/>
          <w:szCs w:val="20"/>
        </w:rPr>
      </w:pPr>
      <w:r w:rsidRPr="00FF7CBB">
        <w:rPr>
          <w:rFonts w:ascii="Cambria" w:hAnsi="Cambria" w:cs="Arial"/>
          <w:sz w:val="20"/>
          <w:szCs w:val="20"/>
        </w:rPr>
        <w:t>Zamawiający nie dopuszcza częściowego fakturowania robót.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Default="00EE43B9" w:rsidP="00EE43B9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  <w:r w:rsidRPr="00EE43B9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>Zadanie 2:</w:t>
      </w:r>
    </w:p>
    <w:p w:rsidR="00EE43B9" w:rsidRPr="00903203" w:rsidRDefault="00EE43B9" w:rsidP="00EE43B9">
      <w:pPr>
        <w:numPr>
          <w:ilvl w:val="0"/>
          <w:numId w:val="47"/>
        </w:numPr>
        <w:tabs>
          <w:tab w:val="clear" w:pos="360"/>
        </w:tabs>
        <w:suppressAutoHyphens/>
        <w:spacing w:after="120" w:line="276" w:lineRule="auto"/>
        <w:ind w:left="709" w:hanging="283"/>
        <w:jc w:val="both"/>
        <w:rPr>
          <w:rFonts w:ascii="Cambria" w:hAnsi="Cambria" w:cs="Arial"/>
          <w:color w:val="000000"/>
          <w:sz w:val="20"/>
          <w:szCs w:val="20"/>
        </w:rPr>
      </w:pPr>
      <w:r w:rsidRPr="00903203">
        <w:rPr>
          <w:rFonts w:ascii="Cambria" w:hAnsi="Cambria" w:cs="Arial"/>
          <w:b/>
          <w:bCs/>
          <w:color w:val="000000"/>
          <w:sz w:val="20"/>
          <w:szCs w:val="20"/>
        </w:rPr>
        <w:t xml:space="preserve">Zamawiający </w:t>
      </w:r>
      <w:r w:rsidRPr="00903203">
        <w:rPr>
          <w:rFonts w:ascii="Cambria" w:hAnsi="Cambria" w:cs="Arial"/>
          <w:color w:val="000000"/>
          <w:sz w:val="20"/>
          <w:szCs w:val="20"/>
        </w:rPr>
        <w:t xml:space="preserve">dopuszcza częściowe fakturowanie robót do wysokości </w:t>
      </w:r>
      <w:r>
        <w:rPr>
          <w:rFonts w:ascii="Cambria" w:hAnsi="Cambria" w:cs="Arial"/>
          <w:color w:val="000000"/>
          <w:sz w:val="20"/>
          <w:szCs w:val="20"/>
        </w:rPr>
        <w:t>5</w:t>
      </w:r>
      <w:r w:rsidRPr="00903203">
        <w:rPr>
          <w:rFonts w:ascii="Cambria" w:hAnsi="Cambria" w:cs="Arial"/>
          <w:color w:val="000000"/>
          <w:sz w:val="20"/>
          <w:szCs w:val="20"/>
        </w:rPr>
        <w:t>0% wartości robót wykonanych.</w:t>
      </w:r>
    </w:p>
    <w:p w:rsidR="00EE43B9" w:rsidRPr="00903203" w:rsidRDefault="00EE43B9" w:rsidP="00EE43B9">
      <w:pPr>
        <w:numPr>
          <w:ilvl w:val="0"/>
          <w:numId w:val="47"/>
        </w:numPr>
        <w:tabs>
          <w:tab w:val="clear" w:pos="360"/>
        </w:tabs>
        <w:suppressAutoHyphens/>
        <w:spacing w:after="120" w:line="276" w:lineRule="auto"/>
        <w:ind w:left="709" w:hanging="283"/>
        <w:jc w:val="both"/>
        <w:rPr>
          <w:rFonts w:ascii="Cambria" w:hAnsi="Cambria" w:cs="Arial"/>
          <w:color w:val="000000"/>
          <w:sz w:val="20"/>
          <w:szCs w:val="20"/>
        </w:rPr>
      </w:pPr>
      <w:r w:rsidRPr="00903203">
        <w:rPr>
          <w:rFonts w:ascii="Cambria" w:hAnsi="Cambria" w:cs="Arial"/>
          <w:color w:val="000000"/>
          <w:sz w:val="20"/>
          <w:szCs w:val="20"/>
        </w:rPr>
        <w:t xml:space="preserve">Wykonawca jest uprawniony do wystawiania faktur częściowych do kwoty </w:t>
      </w:r>
      <w:r>
        <w:rPr>
          <w:rFonts w:ascii="Cambria" w:hAnsi="Cambria" w:cs="Arial"/>
          <w:color w:val="000000"/>
          <w:sz w:val="20"/>
          <w:szCs w:val="20"/>
        </w:rPr>
        <w:t>5</w:t>
      </w:r>
      <w:r w:rsidRPr="00903203">
        <w:rPr>
          <w:rFonts w:ascii="Cambria" w:hAnsi="Cambria" w:cs="Arial"/>
          <w:color w:val="000000"/>
          <w:sz w:val="20"/>
          <w:szCs w:val="20"/>
        </w:rPr>
        <w:t xml:space="preserve">0% wartości przedmiotu zamówienia oraz faktury końcowej obejmującej pozostałe </w:t>
      </w:r>
      <w:r>
        <w:rPr>
          <w:rFonts w:ascii="Cambria" w:hAnsi="Cambria" w:cs="Arial"/>
          <w:color w:val="000000"/>
          <w:sz w:val="20"/>
          <w:szCs w:val="20"/>
        </w:rPr>
        <w:t>minimum 5</w:t>
      </w:r>
      <w:r w:rsidRPr="00903203">
        <w:rPr>
          <w:rFonts w:ascii="Cambria" w:hAnsi="Cambria" w:cs="Arial"/>
          <w:color w:val="000000"/>
          <w:sz w:val="20"/>
          <w:szCs w:val="20"/>
        </w:rPr>
        <w:t xml:space="preserve">0% wartości przedmiotu zamówienia. </w:t>
      </w:r>
    </w:p>
    <w:p w:rsidR="00EE43B9" w:rsidRPr="00903203" w:rsidRDefault="00EE43B9" w:rsidP="00EE43B9">
      <w:pPr>
        <w:numPr>
          <w:ilvl w:val="0"/>
          <w:numId w:val="47"/>
        </w:numPr>
        <w:tabs>
          <w:tab w:val="clear" w:pos="360"/>
        </w:tabs>
        <w:suppressAutoHyphens/>
        <w:spacing w:after="120" w:line="276" w:lineRule="auto"/>
        <w:ind w:left="709" w:hanging="283"/>
        <w:jc w:val="both"/>
        <w:rPr>
          <w:rFonts w:ascii="Cambria" w:hAnsi="Cambria" w:cs="Arial"/>
          <w:color w:val="000000"/>
          <w:sz w:val="20"/>
          <w:szCs w:val="20"/>
        </w:rPr>
      </w:pPr>
      <w:r w:rsidRPr="00903203">
        <w:rPr>
          <w:rFonts w:ascii="Cambria" w:hAnsi="Cambria" w:cs="Arial"/>
          <w:color w:val="000000"/>
          <w:sz w:val="20"/>
          <w:szCs w:val="20"/>
        </w:rPr>
        <w:t>Fakturami częściowymi rozliczane będą zakończone i odebrane elementy robót przez Inspektora Nadzoru przy udziale przedstawicieli Zamawiającego, potwierdzone protokółem odbioru częściowego, podpisanym przez Inspektora Nadzoru Inwestorskiego i pracownika Zamawiającego.</w:t>
      </w:r>
      <w:r>
        <w:rPr>
          <w:rFonts w:ascii="Cambria" w:hAnsi="Cambria" w:cs="Arial"/>
          <w:color w:val="000000"/>
          <w:sz w:val="20"/>
          <w:szCs w:val="20"/>
        </w:rPr>
        <w:t xml:space="preserve"> Faktury częściowe mogą być wystawiane nie częściej niż jeden raz w miesiącu.</w:t>
      </w:r>
    </w:p>
    <w:p w:rsidR="00EE43B9" w:rsidRPr="00EC0291" w:rsidRDefault="00EE43B9" w:rsidP="00EE43B9">
      <w:pPr>
        <w:numPr>
          <w:ilvl w:val="0"/>
          <w:numId w:val="47"/>
        </w:numPr>
        <w:tabs>
          <w:tab w:val="clear" w:pos="360"/>
        </w:tabs>
        <w:suppressAutoHyphens/>
        <w:spacing w:after="120" w:line="276" w:lineRule="auto"/>
        <w:ind w:left="709" w:hanging="283"/>
        <w:jc w:val="both"/>
        <w:rPr>
          <w:rFonts w:ascii="Cambria" w:hAnsi="Cambria" w:cs="Arial"/>
          <w:color w:val="000000"/>
          <w:sz w:val="20"/>
          <w:szCs w:val="20"/>
        </w:rPr>
      </w:pPr>
      <w:r w:rsidRPr="00903203">
        <w:rPr>
          <w:rFonts w:ascii="Cambria" w:eastAsia="Times-Roman" w:hAnsi="Cambria" w:cs="Arial"/>
          <w:color w:val="000000"/>
          <w:sz w:val="20"/>
          <w:szCs w:val="20"/>
        </w:rPr>
        <w:t>Faktury częściowe, faktura ko</w:t>
      </w:r>
      <w:r w:rsidRPr="00903203">
        <w:rPr>
          <w:rFonts w:ascii="Cambria" w:eastAsia="TTE1FA5458t00" w:hAnsi="Cambria" w:cs="Arial"/>
          <w:color w:val="000000"/>
          <w:sz w:val="20"/>
          <w:szCs w:val="20"/>
        </w:rPr>
        <w:t>ń</w:t>
      </w:r>
      <w:r w:rsidRPr="00903203">
        <w:rPr>
          <w:rFonts w:ascii="Cambria" w:eastAsia="Times-Roman" w:hAnsi="Cambria" w:cs="Arial"/>
          <w:color w:val="000000"/>
          <w:sz w:val="20"/>
          <w:szCs w:val="20"/>
        </w:rPr>
        <w:t>cowa i zał</w:t>
      </w:r>
      <w:r w:rsidRPr="00903203">
        <w:rPr>
          <w:rFonts w:ascii="Cambria" w:eastAsia="TTE1FA5458t00" w:hAnsi="Cambria" w:cs="Arial"/>
          <w:color w:val="000000"/>
          <w:sz w:val="20"/>
          <w:szCs w:val="20"/>
        </w:rPr>
        <w:t>ą</w:t>
      </w:r>
      <w:r w:rsidRPr="00903203">
        <w:rPr>
          <w:rFonts w:ascii="Cambria" w:eastAsia="Times-Roman" w:hAnsi="Cambria" w:cs="Arial"/>
          <w:color w:val="000000"/>
          <w:sz w:val="20"/>
          <w:szCs w:val="20"/>
        </w:rPr>
        <w:t>czniki do faktur muszą by</w:t>
      </w:r>
      <w:r w:rsidRPr="00903203">
        <w:rPr>
          <w:rFonts w:ascii="Cambria" w:eastAsia="TTE1FA5458t00" w:hAnsi="Cambria" w:cs="Arial"/>
          <w:color w:val="000000"/>
          <w:sz w:val="20"/>
          <w:szCs w:val="20"/>
        </w:rPr>
        <w:t xml:space="preserve">ć </w:t>
      </w:r>
      <w:r w:rsidRPr="00903203">
        <w:rPr>
          <w:rFonts w:ascii="Cambria" w:eastAsia="Times-Roman" w:hAnsi="Cambria" w:cs="Arial"/>
          <w:color w:val="000000"/>
          <w:sz w:val="20"/>
          <w:szCs w:val="20"/>
        </w:rPr>
        <w:t>zgodne z planem płatności, który został uwzględniony w harmonogramie finansowo-rzeczowym.</w:t>
      </w:r>
    </w:p>
    <w:p w:rsidR="00EE43B9" w:rsidRPr="00A91849" w:rsidRDefault="00EE43B9" w:rsidP="00EE43B9">
      <w:pPr>
        <w:numPr>
          <w:ilvl w:val="0"/>
          <w:numId w:val="47"/>
        </w:numPr>
        <w:tabs>
          <w:tab w:val="clear" w:pos="360"/>
        </w:tabs>
        <w:suppressAutoHyphens/>
        <w:spacing w:after="120" w:line="276" w:lineRule="auto"/>
        <w:ind w:left="709" w:hanging="283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eastAsia="Times-Roman" w:hAnsi="Cambria" w:cs="Arial"/>
          <w:color w:val="000000"/>
          <w:sz w:val="20"/>
          <w:szCs w:val="20"/>
        </w:rPr>
        <w:t xml:space="preserve">Warunkiem dokonania płatności końcowej jest przedłożenie Zamawiającemu wraz z fakturą pozwolenia na użytkowanie oraz  protokołu odbioru końcowego. </w:t>
      </w:r>
    </w:p>
    <w:p w:rsidR="00EE43B9" w:rsidRPr="00EE43B9" w:rsidRDefault="00EE43B9" w:rsidP="00EE43B9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12</w:t>
      </w:r>
    </w:p>
    <w:p w:rsidR="00B44D8D" w:rsidRPr="0015433F" w:rsidRDefault="00B44D8D" w:rsidP="00087E9F">
      <w:pPr>
        <w:numPr>
          <w:ilvl w:val="0"/>
          <w:numId w:val="11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Zapłata nastąpi w terminie 30 dni licząc od dnia doręczenia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5433F">
        <w:rPr>
          <w:rFonts w:ascii="Cambria" w:hAnsi="Cambria" w:cs="Arial"/>
          <w:sz w:val="20"/>
          <w:szCs w:val="20"/>
        </w:rPr>
        <w:t>faktury wraz z protokołem odbioru robót końcowych</w:t>
      </w:r>
      <w:r w:rsidR="00EE43B9">
        <w:rPr>
          <w:rFonts w:ascii="Cambria" w:hAnsi="Cambria" w:cs="Arial"/>
          <w:sz w:val="20"/>
          <w:szCs w:val="20"/>
        </w:rPr>
        <w:t xml:space="preserve"> lub częściowych</w:t>
      </w:r>
      <w:r w:rsidRPr="0015433F">
        <w:rPr>
          <w:rFonts w:ascii="Cambria" w:hAnsi="Cambria" w:cs="Arial"/>
          <w:sz w:val="20"/>
          <w:szCs w:val="20"/>
        </w:rPr>
        <w:t xml:space="preserve"> z kompletnymi dokumentami odbiorowymi – na konto Wykonawcy wskazane na fakturze.</w:t>
      </w:r>
    </w:p>
    <w:p w:rsidR="00B44D8D" w:rsidRPr="0015433F" w:rsidRDefault="00B44D8D" w:rsidP="00087E9F">
      <w:pPr>
        <w:numPr>
          <w:ilvl w:val="0"/>
          <w:numId w:val="11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44D8D" w:rsidRPr="0015433F" w:rsidRDefault="00B44D8D" w:rsidP="00087E9F">
      <w:pPr>
        <w:numPr>
          <w:ilvl w:val="0"/>
          <w:numId w:val="11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B44D8D" w:rsidRPr="0015433F" w:rsidRDefault="00B44D8D" w:rsidP="00087E9F">
      <w:pPr>
        <w:numPr>
          <w:ilvl w:val="0"/>
          <w:numId w:val="11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B44D8D" w:rsidRPr="0015433F" w:rsidRDefault="00B44D8D" w:rsidP="00087E9F">
      <w:pPr>
        <w:numPr>
          <w:ilvl w:val="0"/>
          <w:numId w:val="11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44D8D" w:rsidRPr="0015433F" w:rsidRDefault="00B44D8D" w:rsidP="00087E9F">
      <w:pPr>
        <w:numPr>
          <w:ilvl w:val="0"/>
          <w:numId w:val="11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13</w:t>
      </w:r>
    </w:p>
    <w:p w:rsidR="00B44D8D" w:rsidRPr="0015433F" w:rsidRDefault="00B44D8D" w:rsidP="00087E9F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B44D8D" w:rsidRPr="0015433F" w:rsidRDefault="00B44D8D" w:rsidP="00087E9F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</w:t>
      </w:r>
      <w:r w:rsidR="00652A38" w:rsidRPr="0015433F">
        <w:rPr>
          <w:rFonts w:ascii="Cambria" w:hAnsi="Cambria" w:cs="Arial"/>
          <w:sz w:val="20"/>
          <w:szCs w:val="20"/>
        </w:rPr>
        <w:t>……………………………….</w:t>
      </w:r>
      <w:r w:rsidRPr="0015433F">
        <w:rPr>
          <w:rFonts w:ascii="Cambria" w:hAnsi="Cambria" w:cs="Arial"/>
          <w:sz w:val="20"/>
          <w:szCs w:val="20"/>
        </w:rPr>
        <w:t>…… złotych …../100).</w:t>
      </w:r>
    </w:p>
    <w:p w:rsidR="00B44D8D" w:rsidRPr="0015433F" w:rsidRDefault="00B44D8D" w:rsidP="00087E9F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>Zabezpieczeniem należytego wykonania przedmiotu umowy jest  ……………………………………………..</w:t>
      </w:r>
    </w:p>
    <w:p w:rsidR="00B44D8D" w:rsidRPr="0015433F" w:rsidRDefault="00B44D8D" w:rsidP="00087E9F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:rsidR="00B44D8D" w:rsidRPr="0015433F" w:rsidRDefault="00B44D8D" w:rsidP="00087E9F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B44D8D" w:rsidRPr="0015433F" w:rsidRDefault="00B44D8D" w:rsidP="00087E9F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</w:t>
      </w:r>
      <w:r w:rsidR="00E54537" w:rsidRPr="0015433F">
        <w:rPr>
          <w:rFonts w:ascii="Cambria" w:hAnsi="Cambria" w:cs="Arial"/>
          <w:sz w:val="20"/>
          <w:szCs w:val="20"/>
        </w:rPr>
        <w:t xml:space="preserve">szeniu z tytułu potrąceń za złą </w:t>
      </w:r>
      <w:r w:rsidRPr="0015433F">
        <w:rPr>
          <w:rFonts w:ascii="Cambria" w:hAnsi="Cambria" w:cs="Arial"/>
          <w:sz w:val="20"/>
          <w:szCs w:val="20"/>
        </w:rPr>
        <w:t>jakość robót, nie dotrzymania terminu zakończenia prac lub nakładów poniesionych przez Zamawiającego na usunięcie ewentualnych wad, jeżeli nie dokonał tego Wykonawca.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14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15</w:t>
      </w:r>
    </w:p>
    <w:p w:rsidR="00B44D8D" w:rsidRPr="0015433F" w:rsidRDefault="00B44D8D" w:rsidP="00087E9F">
      <w:pPr>
        <w:numPr>
          <w:ilvl w:val="0"/>
          <w:numId w:val="15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B44D8D" w:rsidRPr="0015433F" w:rsidRDefault="00B44D8D" w:rsidP="00087E9F">
      <w:pPr>
        <w:numPr>
          <w:ilvl w:val="0"/>
          <w:numId w:val="15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Do zgłoszenia zakończenia robót </w:t>
      </w:r>
      <w:r w:rsidRPr="0015433F">
        <w:rPr>
          <w:rFonts w:ascii="Cambria" w:hAnsi="Cambria" w:cs="Arial"/>
          <w:b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załącza;</w:t>
      </w:r>
    </w:p>
    <w:p w:rsidR="00B44D8D" w:rsidRPr="0015433F" w:rsidRDefault="00B44D8D" w:rsidP="00087E9F">
      <w:pPr>
        <w:numPr>
          <w:ilvl w:val="0"/>
          <w:numId w:val="14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dokument potwierdzaj</w:t>
      </w:r>
      <w:r w:rsidRPr="0015433F">
        <w:rPr>
          <w:rFonts w:ascii="Cambria" w:eastAsia="TTE1FA5458t00" w:hAnsi="Cambria" w:cs="Arial"/>
          <w:sz w:val="20"/>
          <w:szCs w:val="20"/>
        </w:rPr>
        <w:t>ą</w:t>
      </w:r>
      <w:r w:rsidRPr="0015433F">
        <w:rPr>
          <w:rFonts w:ascii="Cambria" w:eastAsia="Times-Roman" w:hAnsi="Cambria" w:cs="Arial"/>
          <w:sz w:val="20"/>
          <w:szCs w:val="20"/>
        </w:rPr>
        <w:t>cy gotowo</w:t>
      </w:r>
      <w:r w:rsidRPr="0015433F">
        <w:rPr>
          <w:rFonts w:ascii="Cambria" w:eastAsia="TTE1FA5458t00" w:hAnsi="Cambria" w:cs="Arial"/>
          <w:sz w:val="20"/>
          <w:szCs w:val="20"/>
        </w:rPr>
        <w:t xml:space="preserve">ść </w:t>
      </w:r>
      <w:r w:rsidRPr="0015433F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</w:t>
      </w:r>
      <w:r w:rsidR="00680B12">
        <w:rPr>
          <w:rFonts w:ascii="Cambria" w:eastAsia="Times-Roman" w:hAnsi="Cambria" w:cs="Arial"/>
          <w:sz w:val="20"/>
          <w:szCs w:val="20"/>
        </w:rPr>
        <w:t xml:space="preserve"> </w:t>
      </w:r>
      <w:r w:rsidRPr="0015433F">
        <w:rPr>
          <w:rFonts w:ascii="Cambria" w:eastAsia="Times-Roman" w:hAnsi="Cambria" w:cs="Arial"/>
          <w:sz w:val="20"/>
          <w:szCs w:val="20"/>
        </w:rPr>
        <w:t>i dokumentacją projektową lub wskazuje na niezakończenie tych robót zgodnie z zawartą umową podając rodzaj i rozmiar prac niewykonanych.</w:t>
      </w:r>
    </w:p>
    <w:p w:rsidR="00B44D8D" w:rsidRPr="0015433F" w:rsidRDefault="00B44D8D" w:rsidP="00087E9F">
      <w:pPr>
        <w:numPr>
          <w:ilvl w:val="0"/>
          <w:numId w:val="14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 w:rsidRPr="0015433F">
        <w:rPr>
          <w:rFonts w:ascii="Cambria" w:eastAsia="TTE1FA5458t00" w:hAnsi="Cambria" w:cs="Arial"/>
          <w:sz w:val="20"/>
          <w:szCs w:val="20"/>
        </w:rPr>
        <w:t>ć</w:t>
      </w:r>
      <w:r w:rsidRPr="0015433F">
        <w:rPr>
          <w:rFonts w:ascii="Cambria" w:eastAsia="Times-Roman" w:hAnsi="Cambria" w:cs="Arial"/>
          <w:sz w:val="20"/>
          <w:szCs w:val="20"/>
        </w:rPr>
        <w:t>:</w:t>
      </w:r>
    </w:p>
    <w:p w:rsidR="00B44D8D" w:rsidRPr="0015433F" w:rsidRDefault="00B44D8D" w:rsidP="00087E9F">
      <w:pPr>
        <w:numPr>
          <w:ilvl w:val="0"/>
          <w:numId w:val="10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15433F">
        <w:rPr>
          <w:rFonts w:ascii="Cambria" w:eastAsia="TTE1FA5458t00" w:hAnsi="Cambria" w:cs="Arial"/>
          <w:sz w:val="20"/>
          <w:szCs w:val="20"/>
        </w:rPr>
        <w:t>ś</w:t>
      </w:r>
      <w:r w:rsidRPr="0015433F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15433F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15433F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15433F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15433F">
        <w:rPr>
          <w:rFonts w:ascii="Cambria" w:eastAsia="Times-Roman" w:hAnsi="Cambria" w:cs="Arial"/>
          <w:sz w:val="20"/>
          <w:szCs w:val="20"/>
        </w:rPr>
        <w:t>,</w:t>
      </w:r>
    </w:p>
    <w:p w:rsidR="00B44D8D" w:rsidRPr="0015433F" w:rsidRDefault="00B44D8D" w:rsidP="00087E9F">
      <w:pPr>
        <w:numPr>
          <w:ilvl w:val="0"/>
          <w:numId w:val="10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protokoły wymaganych prób, recepty i ustalenia technologiczne - 1 egz.,</w:t>
      </w:r>
    </w:p>
    <w:p w:rsidR="00B44D8D" w:rsidRPr="0015433F" w:rsidRDefault="00B44D8D" w:rsidP="00087E9F">
      <w:pPr>
        <w:numPr>
          <w:ilvl w:val="0"/>
          <w:numId w:val="15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5433F"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 w:rsidRPr="0015433F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B44D8D" w:rsidRPr="0015433F" w:rsidRDefault="00B44D8D" w:rsidP="00087E9F">
      <w:pPr>
        <w:numPr>
          <w:ilvl w:val="0"/>
          <w:numId w:val="15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44D8D" w:rsidRPr="0015433F" w:rsidRDefault="00B44D8D" w:rsidP="00087E9F">
      <w:pPr>
        <w:numPr>
          <w:ilvl w:val="0"/>
          <w:numId w:val="15"/>
        </w:numPr>
        <w:tabs>
          <w:tab w:val="clear" w:pos="108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15433F">
        <w:rPr>
          <w:rFonts w:ascii="Cambria" w:hAnsi="Cambria" w:cs="Arial"/>
          <w:b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odmówi odbioru do czasu usunięcia wad lub braków, 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16</w:t>
      </w:r>
    </w:p>
    <w:p w:rsidR="00B44D8D" w:rsidRPr="0015433F" w:rsidRDefault="00AF3DC6" w:rsidP="00680B12">
      <w:pPr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przypadku złej, </w:t>
      </w:r>
      <w:r w:rsidR="00B44D8D" w:rsidRPr="0015433F">
        <w:rPr>
          <w:rFonts w:ascii="Cambria" w:hAnsi="Cambria" w:cs="Arial"/>
          <w:sz w:val="20"/>
          <w:szCs w:val="20"/>
        </w:rPr>
        <w:t xml:space="preserve">jakości prac (niezgodnej z aktualnie obowiązującymi normami i przepisami), stwierdzonych dwukrotnym dowodem pisemnym (powiadomienie na piśmie),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="00B44D8D" w:rsidRPr="0015433F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="00B44D8D" w:rsidRPr="0015433F">
        <w:rPr>
          <w:rFonts w:ascii="Cambria" w:hAnsi="Cambria" w:cs="Arial"/>
          <w:sz w:val="20"/>
          <w:szCs w:val="20"/>
        </w:rPr>
        <w:t>, a 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="00B44D8D" w:rsidRPr="0015433F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1.  </w:t>
      </w:r>
      <w:r w:rsidRPr="003E3F2B">
        <w:rPr>
          <w:rFonts w:ascii="Cambria" w:hAnsi="Cambria" w:cs="Arial"/>
          <w:sz w:val="20"/>
          <w:szCs w:val="20"/>
        </w:rPr>
        <w:t xml:space="preserve">Na zasadach określonych w niniejszej umowie, niezależnie od </w:t>
      </w:r>
      <w:r>
        <w:rPr>
          <w:rFonts w:ascii="Cambria" w:hAnsi="Cambria" w:cs="Arial"/>
          <w:sz w:val="20"/>
          <w:szCs w:val="20"/>
        </w:rPr>
        <w:t xml:space="preserve">udzielonej rękojmi na okres 60 miesięcy </w:t>
      </w:r>
      <w:r w:rsidRPr="003E3F2B">
        <w:rPr>
          <w:rFonts w:ascii="Cambria" w:hAnsi="Cambria" w:cs="Arial"/>
          <w:sz w:val="20"/>
          <w:szCs w:val="20"/>
        </w:rPr>
        <w:t>Wykonawca udziela Zamawiającemu …. miesięcznej gwarancji jakości wykonanych prac.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Uprawnienia z tytułu gwarancji nie naruszają uprawnień Zamawiającego z tytułu rękojmi.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Zamawiający może wykonywać uprawnienia z tytułu rękojmi za wady fizyczne rzeczy niezależnie od uprawnień wynikających z gwarancji.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5433F" w:rsidRPr="003E3F2B" w:rsidRDefault="0015433F" w:rsidP="00680B12">
      <w:pPr>
        <w:spacing w:after="0"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3E3F2B">
        <w:rPr>
          <w:rFonts w:ascii="Cambria" w:hAnsi="Cambria" w:cs="Arial"/>
          <w:sz w:val="20"/>
          <w:szCs w:val="20"/>
        </w:rPr>
        <w:lastRenderedPageBreak/>
        <w:t xml:space="preserve">5.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Rękojmia za wady</w:t>
      </w:r>
      <w:bookmarkEnd w:id="1"/>
      <w:r w:rsidRPr="003E3F2B">
        <w:rPr>
          <w:rFonts w:ascii="Cambria" w:hAnsi="Cambria" w:cs="Arial"/>
          <w:sz w:val="20"/>
          <w:szCs w:val="20"/>
        </w:rPr>
        <w:t>: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trwania rękojmi</w:t>
      </w:r>
      <w:r>
        <w:rPr>
          <w:rFonts w:ascii="Cambria" w:hAnsi="Cambria" w:cs="Arial"/>
          <w:sz w:val="20"/>
          <w:szCs w:val="20"/>
        </w:rPr>
        <w:t xml:space="preserve"> </w:t>
      </w:r>
      <w:r w:rsidRPr="003E3F2B">
        <w:rPr>
          <w:rFonts w:ascii="Cambria" w:hAnsi="Cambria" w:cs="Arial"/>
          <w:sz w:val="20"/>
          <w:szCs w:val="20"/>
        </w:rPr>
        <w:t xml:space="preserve"> Wykonawca będzie usuwał wady swoim kosztem i staraniem.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Uprawnienia z tytułu rękojmi za wady fizyczne wygasają po upływie ............ m-</w:t>
      </w:r>
      <w:proofErr w:type="spellStart"/>
      <w:r w:rsidRPr="003E3F2B">
        <w:rPr>
          <w:rFonts w:ascii="Cambria" w:hAnsi="Cambria" w:cs="Arial"/>
          <w:sz w:val="20"/>
          <w:szCs w:val="20"/>
        </w:rPr>
        <w:t>cy</w:t>
      </w:r>
      <w:proofErr w:type="spellEnd"/>
      <w:r w:rsidRPr="003E3F2B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5433F" w:rsidRPr="003E3F2B" w:rsidRDefault="0015433F" w:rsidP="00087E9F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Zabezpieczenie roszczeń z tytułu rękojmi następuje na zasadach określonych w §1</w:t>
      </w:r>
      <w:r>
        <w:rPr>
          <w:rFonts w:ascii="Cambria" w:hAnsi="Cambria" w:cs="Arial"/>
          <w:sz w:val="20"/>
          <w:szCs w:val="20"/>
        </w:rPr>
        <w:t>3</w:t>
      </w:r>
      <w:r w:rsidRPr="003E3F2B">
        <w:rPr>
          <w:rFonts w:ascii="Cambria" w:hAnsi="Cambria" w:cs="Arial"/>
          <w:sz w:val="20"/>
          <w:szCs w:val="20"/>
        </w:rPr>
        <w:t xml:space="preserve"> niniejszej umowy.</w:t>
      </w:r>
    </w:p>
    <w:p w:rsidR="0015433F" w:rsidRPr="003E3F2B" w:rsidRDefault="0015433F" w:rsidP="00680B12">
      <w:pPr>
        <w:spacing w:after="0"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Gwarancja jakości:</w:t>
      </w:r>
    </w:p>
    <w:p w:rsidR="0015433F" w:rsidRPr="003E3F2B" w:rsidRDefault="0015433F" w:rsidP="00087E9F">
      <w:pPr>
        <w:pStyle w:val="Akapitzlist"/>
        <w:numPr>
          <w:ilvl w:val="1"/>
          <w:numId w:val="29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:rsidR="0015433F" w:rsidRPr="003E3F2B" w:rsidRDefault="0015433F" w:rsidP="00087E9F">
      <w:pPr>
        <w:pStyle w:val="Akapitzlist"/>
        <w:numPr>
          <w:ilvl w:val="1"/>
          <w:numId w:val="29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5433F" w:rsidRPr="003E3F2B" w:rsidRDefault="0015433F" w:rsidP="00087E9F">
      <w:pPr>
        <w:pStyle w:val="Akapitzlist"/>
        <w:numPr>
          <w:ilvl w:val="1"/>
          <w:numId w:val="29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Naprawa gwarancyjna będzie wykonana w terminie nie dłuż</w:t>
      </w:r>
      <w:r>
        <w:rPr>
          <w:rFonts w:ascii="Cambria" w:hAnsi="Cambria" w:cs="Arial"/>
          <w:sz w:val="20"/>
          <w:szCs w:val="20"/>
        </w:rPr>
        <w:t>sz</w:t>
      </w:r>
      <w:r w:rsidRPr="003E3F2B">
        <w:rPr>
          <w:rFonts w:ascii="Cambria" w:hAnsi="Cambria" w:cs="Arial"/>
          <w:sz w:val="20"/>
          <w:szCs w:val="20"/>
        </w:rPr>
        <w:t>ym niż 14 dni, licząc od dnia przyjęcia zgłoszenia (telefonicznie , faksem lub e-mailem), chyba że Strony w oparciu o stosowny protokół konieczności wzajemnie podpisany uzgodnią dłuższy czas naprawy.</w:t>
      </w:r>
    </w:p>
    <w:p w:rsidR="0015433F" w:rsidRPr="003E3F2B" w:rsidRDefault="0015433F" w:rsidP="00087E9F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4D153B" w:rsidRPr="0015433F" w:rsidRDefault="004D153B" w:rsidP="00680B12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18</w:t>
      </w:r>
    </w:p>
    <w:p w:rsidR="0015433F" w:rsidRPr="00903203" w:rsidRDefault="0015433F" w:rsidP="00087E9F">
      <w:pPr>
        <w:pStyle w:val="Tekstpodstawowywcity2"/>
        <w:numPr>
          <w:ilvl w:val="0"/>
          <w:numId w:val="31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względem </w:t>
      </w:r>
      <w:r w:rsidRPr="00903203">
        <w:rPr>
          <w:rFonts w:ascii="Cambria" w:hAnsi="Cambria" w:cs="Arial"/>
          <w:b/>
          <w:bCs/>
          <w:sz w:val="20"/>
          <w:szCs w:val="20"/>
        </w:rPr>
        <w:t>Zamawiającego</w:t>
      </w:r>
      <w:r w:rsidRPr="00903203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15433F" w:rsidRPr="00903203" w:rsidRDefault="0015433F" w:rsidP="00087E9F">
      <w:pPr>
        <w:pStyle w:val="Tekstpodstawowywcity2"/>
        <w:numPr>
          <w:ilvl w:val="0"/>
          <w:numId w:val="31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15433F" w:rsidRPr="00903203" w:rsidRDefault="0015433F" w:rsidP="00087E9F">
      <w:pPr>
        <w:pStyle w:val="Tekstpodstawowywcity2"/>
        <w:numPr>
          <w:ilvl w:val="0"/>
          <w:numId w:val="31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O wykryciu wady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jest zobowiązany zawiadomić </w:t>
      </w:r>
      <w:r w:rsidRPr="0090320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903203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poinformuje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15433F" w:rsidRPr="00903203" w:rsidRDefault="0015433F" w:rsidP="00087E9F">
      <w:pPr>
        <w:pStyle w:val="Tekstpodstawowywcity2"/>
        <w:numPr>
          <w:ilvl w:val="0"/>
          <w:numId w:val="31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wyznacza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15433F" w:rsidRPr="00903203" w:rsidRDefault="0015433F" w:rsidP="00087E9F">
      <w:pPr>
        <w:pStyle w:val="Tekstpodstawowywcity2"/>
        <w:numPr>
          <w:ilvl w:val="0"/>
          <w:numId w:val="31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razie nie usunięcia, przez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innemu wykonawcy. </w:t>
      </w:r>
    </w:p>
    <w:p w:rsidR="0015433F" w:rsidRDefault="0015433F" w:rsidP="00087E9F">
      <w:pPr>
        <w:pStyle w:val="Tekstpodstawowywcity2"/>
        <w:numPr>
          <w:ilvl w:val="0"/>
          <w:numId w:val="31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obniżyć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15433F" w:rsidRPr="00903203" w:rsidRDefault="0015433F" w:rsidP="00680B12">
      <w:pPr>
        <w:pStyle w:val="Tekstpodstawowywcity2"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lastRenderedPageBreak/>
        <w:t>§ 19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B44D8D" w:rsidRPr="0015433F" w:rsidRDefault="00B44D8D" w:rsidP="00087E9F">
      <w:pPr>
        <w:numPr>
          <w:ilvl w:val="0"/>
          <w:numId w:val="24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zapłaci </w:t>
      </w:r>
      <w:r w:rsidRPr="0015433F">
        <w:rPr>
          <w:rFonts w:ascii="Cambria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395E1E" w:rsidRPr="0015433F" w:rsidRDefault="00395E1E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>– karę umowną w wysokości 5000 zł (pięć tysięcy złotych)</w:t>
      </w:r>
    </w:p>
    <w:p w:rsidR="00855A45" w:rsidRPr="0015433F" w:rsidRDefault="00855A45" w:rsidP="002F4D99">
      <w:pPr>
        <w:numPr>
          <w:ilvl w:val="0"/>
          <w:numId w:val="5"/>
        </w:numPr>
        <w:tabs>
          <w:tab w:val="num" w:pos="709"/>
        </w:tabs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każdy stwierdzony przypadek wykonania robót z materiałów i/lub w technologii niezgodnej z </w:t>
      </w:r>
      <w:r w:rsidR="009C42D9">
        <w:rPr>
          <w:rFonts w:ascii="Cambria" w:hAnsi="Cambria" w:cs="Arial"/>
          <w:sz w:val="20"/>
          <w:szCs w:val="20"/>
        </w:rPr>
        <w:t>dokumentacją projektową</w:t>
      </w:r>
      <w:r w:rsidRPr="0015433F">
        <w:rPr>
          <w:rFonts w:ascii="Cambria" w:hAnsi="Cambria" w:cs="Arial"/>
          <w:sz w:val="20"/>
          <w:szCs w:val="20"/>
        </w:rPr>
        <w:t xml:space="preserve"> </w:t>
      </w:r>
      <w:r w:rsidR="00F62D5F" w:rsidRPr="0015433F">
        <w:rPr>
          <w:rFonts w:ascii="Cambria" w:hAnsi="Cambria" w:cs="Arial"/>
          <w:sz w:val="20"/>
          <w:szCs w:val="20"/>
        </w:rPr>
        <w:t>5</w:t>
      </w:r>
      <w:r w:rsidRPr="0015433F">
        <w:rPr>
          <w:rFonts w:ascii="Cambria" w:hAnsi="Cambria" w:cs="Arial"/>
          <w:sz w:val="20"/>
          <w:szCs w:val="20"/>
        </w:rPr>
        <w:t xml:space="preserve"> 000,00 zł nie więcej niż 10% wynagrodzenia brutto określonego w § 10 ust. 1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:rsidR="0044126A" w:rsidRPr="0044126A" w:rsidRDefault="0044126A" w:rsidP="0044126A">
      <w:pPr>
        <w:numPr>
          <w:ilvl w:val="0"/>
          <w:numId w:val="5"/>
        </w:numPr>
        <w:tabs>
          <w:tab w:val="num" w:pos="426"/>
          <w:tab w:val="num" w:pos="709"/>
        </w:tabs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44126A"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</w:p>
    <w:p w:rsidR="00B44D8D" w:rsidRPr="0015433F" w:rsidRDefault="00B44D8D" w:rsidP="00087E9F">
      <w:pPr>
        <w:numPr>
          <w:ilvl w:val="0"/>
          <w:numId w:val="24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B44D8D" w:rsidRPr="0015433F" w:rsidRDefault="00B44D8D" w:rsidP="00087E9F">
      <w:pPr>
        <w:numPr>
          <w:ilvl w:val="0"/>
          <w:numId w:val="9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B44D8D" w:rsidRPr="0015433F" w:rsidRDefault="00B44D8D" w:rsidP="00087E9F">
      <w:pPr>
        <w:numPr>
          <w:ilvl w:val="0"/>
          <w:numId w:val="9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B44D8D" w:rsidRPr="0015433F" w:rsidRDefault="00B44D8D" w:rsidP="00087E9F">
      <w:pPr>
        <w:numPr>
          <w:ilvl w:val="0"/>
          <w:numId w:val="9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44D8D" w:rsidRPr="0015433F" w:rsidRDefault="00B44D8D" w:rsidP="00087E9F">
      <w:pPr>
        <w:numPr>
          <w:ilvl w:val="0"/>
          <w:numId w:val="24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B44D8D" w:rsidRPr="0015433F" w:rsidRDefault="00B44D8D" w:rsidP="00087E9F">
      <w:pPr>
        <w:numPr>
          <w:ilvl w:val="0"/>
          <w:numId w:val="24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B44D8D" w:rsidRPr="0015433F" w:rsidRDefault="00B44D8D" w:rsidP="00087E9F">
      <w:pPr>
        <w:numPr>
          <w:ilvl w:val="2"/>
          <w:numId w:val="17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44D8D" w:rsidRPr="0015433F" w:rsidRDefault="00B44D8D" w:rsidP="00087E9F">
      <w:pPr>
        <w:numPr>
          <w:ilvl w:val="2"/>
          <w:numId w:val="17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B44D8D" w:rsidRPr="0015433F" w:rsidRDefault="00B44D8D" w:rsidP="00087E9F">
      <w:pPr>
        <w:numPr>
          <w:ilvl w:val="0"/>
          <w:numId w:val="12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B44D8D" w:rsidRPr="0015433F" w:rsidRDefault="00B44D8D" w:rsidP="00087E9F">
      <w:pPr>
        <w:numPr>
          <w:ilvl w:val="0"/>
          <w:numId w:val="12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trike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zostanie zajęty cały majątek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B44D8D" w:rsidRPr="0015433F" w:rsidRDefault="00B44D8D" w:rsidP="00087E9F">
      <w:pPr>
        <w:numPr>
          <w:ilvl w:val="0"/>
          <w:numId w:val="12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 w:rsidRPr="0015433F"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B44D8D" w:rsidRPr="0015433F" w:rsidRDefault="00B44D8D" w:rsidP="00087E9F">
      <w:pPr>
        <w:numPr>
          <w:ilvl w:val="0"/>
          <w:numId w:val="12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B44D8D" w:rsidRPr="0015433F" w:rsidRDefault="00B44D8D" w:rsidP="00087E9F">
      <w:pPr>
        <w:numPr>
          <w:ilvl w:val="2"/>
          <w:numId w:val="19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lastRenderedPageBreak/>
        <w:t xml:space="preserve">Wykonawcy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>bez uzasadnionych przyczyn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15433F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44D8D" w:rsidRPr="0015433F" w:rsidRDefault="00B44D8D" w:rsidP="00087E9F">
      <w:pPr>
        <w:numPr>
          <w:ilvl w:val="2"/>
          <w:numId w:val="19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44D8D" w:rsidRPr="0015433F" w:rsidRDefault="00B44D8D" w:rsidP="00087E9F">
      <w:pPr>
        <w:numPr>
          <w:ilvl w:val="2"/>
          <w:numId w:val="19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B44D8D" w:rsidRPr="0015433F" w:rsidRDefault="00B44D8D" w:rsidP="00087E9F">
      <w:pPr>
        <w:numPr>
          <w:ilvl w:val="0"/>
          <w:numId w:val="16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terminie siedmiu dni od daty odstąpienia od umowy,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44D8D" w:rsidRPr="0015433F" w:rsidRDefault="00B44D8D" w:rsidP="00087E9F">
      <w:pPr>
        <w:numPr>
          <w:ilvl w:val="0"/>
          <w:numId w:val="16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44D8D" w:rsidRPr="0015433F" w:rsidRDefault="00B44D8D" w:rsidP="00087E9F">
      <w:pPr>
        <w:numPr>
          <w:ilvl w:val="0"/>
          <w:numId w:val="16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B44D8D" w:rsidRPr="0015433F" w:rsidRDefault="00B44D8D" w:rsidP="00087E9F">
      <w:pPr>
        <w:numPr>
          <w:ilvl w:val="2"/>
          <w:numId w:val="20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Pr="0015433F">
        <w:rPr>
          <w:rFonts w:ascii="Cambria" w:hAnsi="Cambria" w:cs="Arial"/>
          <w:sz w:val="20"/>
          <w:szCs w:val="20"/>
        </w:rPr>
        <w:t xml:space="preserve">,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44D8D" w:rsidRPr="0015433F" w:rsidRDefault="00B44D8D" w:rsidP="00087E9F">
      <w:pPr>
        <w:numPr>
          <w:ilvl w:val="2"/>
          <w:numId w:val="20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w okolicznościach opisanych w ust. 2 pkt. 3 i 4 umowy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15433F">
        <w:rPr>
          <w:rFonts w:ascii="Cambria" w:hAnsi="Cambria" w:cs="Arial"/>
          <w:b/>
          <w:sz w:val="20"/>
          <w:szCs w:val="20"/>
        </w:rPr>
        <w:t>Wykonawcy,</w:t>
      </w:r>
      <w:r w:rsidRPr="0015433F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 w:rsidRPr="0015433F">
        <w:rPr>
          <w:rFonts w:ascii="Cambria" w:hAnsi="Cambria" w:cs="Arial"/>
          <w:bCs/>
          <w:sz w:val="20"/>
          <w:szCs w:val="20"/>
        </w:rPr>
        <w:t>§ 19</w:t>
      </w:r>
      <w:r w:rsidRPr="0015433F">
        <w:rPr>
          <w:rFonts w:ascii="Cambria" w:hAnsi="Cambria" w:cs="Arial"/>
          <w:sz w:val="20"/>
          <w:szCs w:val="20"/>
        </w:rPr>
        <w:t xml:space="preserve">. 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21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087E9F" w:rsidRPr="000F58BB" w:rsidRDefault="00087E9F" w:rsidP="00087E9F">
      <w:pPr>
        <w:numPr>
          <w:ilvl w:val="0"/>
          <w:numId w:val="41"/>
        </w:numPr>
        <w:tabs>
          <w:tab w:val="clear" w:pos="0"/>
          <w:tab w:val="num" w:pos="709"/>
        </w:tabs>
        <w:spacing w:after="0" w:line="276" w:lineRule="auto"/>
        <w:ind w:left="709" w:right="-2" w:hanging="567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opis przedmiotu zamówienia określony w art. 31 ustawy (dalej OPZ). W tym przypadku Wykonawca przedstawia projekt zamienny uzgodniony z autorem OPZ zawierający opis proponowanych zmian wraz z rysunkami. Projekt taki wymaga akceptacji i zatwierdzenia do realizacji przez Zamawiającego który korzysta z opinii inspektora nadzoru.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w przypadku gdy z punktu widzenia Zamawiającego zachodzi potrzeba zmiany rozwiązań technicznych wynikających z umowy Zamawiający sporządza protokół robót zamiennych, a następnie dostarcza dokumentację na te roboty.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konieczności wykonania robót zamiennych w stosunku do przewidzianych w dokumentacji w sytuacji gdy wykonanie tych robót będzie niezbędne do prawidłowego i zgodnego z zasadami wiedzy technicznej i obowiązującymi przepisami wykonania przedmiotu umowy.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konieczność zrealizowania OPZ przy zastosowaniu innych rozwiązań technicznych lub materiałowych ze względu na zmiany obowiązującego prawa, a zmiany te uniemożliwią przekazanie obiektu do użytkowania.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 xml:space="preserve">Konieczność wprowadzenia zmian spowodowanych kolizją z planowanymi lub równolegle prowadzonymi przez inne podmioty inwestycjami. W takim przypadku zmiany w umowie zostaną ograniczone do zmian koniecznych powodujących uniknięcie kolizji, 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W przypadku, gdy określone w pkt. 2 zmiany spowodują wzrost kosztów, roboty te będą traktowane jako dodatkowe i Zamawiający sporządzi aneks na wykonanie robót dodatkowych.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 xml:space="preserve">Rozliczenie robót zamiennych o których mowa w pkt. 1) - 5) następuje w oparciu o czynniki cenotwórcze przedstawione w kosztorysie ofertowym Wykonawcy lub szczegółowej kalkulacji. W przypadku braku w kosztorysie ofertowym lub kalkulacji cen materiałów lub urządzeń przyjmuje się za prawidłowe średnie ceny z ostatniego opublikowanego cennika </w:t>
      </w:r>
      <w:proofErr w:type="spellStart"/>
      <w:r w:rsidRPr="000F58BB">
        <w:rPr>
          <w:rFonts w:ascii="Cambria" w:hAnsi="Cambria" w:cs="Arial"/>
          <w:sz w:val="20"/>
          <w:szCs w:val="20"/>
        </w:rPr>
        <w:t>sekocenbud</w:t>
      </w:r>
      <w:proofErr w:type="spellEnd"/>
      <w:r w:rsidRPr="000F58BB">
        <w:rPr>
          <w:rFonts w:ascii="Cambria" w:hAnsi="Cambria" w:cs="Arial"/>
          <w:sz w:val="20"/>
          <w:szCs w:val="20"/>
        </w:rPr>
        <w:t xml:space="preserve"> dla woj. świętokrzyskiego lub udokumentowaną najniższą cenę z trzech porównywalnych cen z hurtowni z tymi materiałami.</w:t>
      </w:r>
    </w:p>
    <w:p w:rsidR="00087E9F" w:rsidRPr="000F58BB" w:rsidRDefault="00087E9F" w:rsidP="00087E9F">
      <w:pPr>
        <w:numPr>
          <w:ilvl w:val="0"/>
          <w:numId w:val="4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lastRenderedPageBreak/>
        <w:t>Zmiany wynagrodzenia wskazanego w umowie w przypadku zlecenia robót dodatkowych lub wystąpienia okoliczności skutkujących zmianą wynagrodzenia na warunkach określonych w art. 144 ust. 1 pkt. 6 ustawy</w:t>
      </w:r>
    </w:p>
    <w:p w:rsidR="00087E9F" w:rsidRPr="000F58BB" w:rsidRDefault="00087E9F" w:rsidP="00087E9F">
      <w:pPr>
        <w:numPr>
          <w:ilvl w:val="0"/>
          <w:numId w:val="41"/>
        </w:numPr>
        <w:suppressAutoHyphens/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Zamawiającemu przysługuje prawo zmniejszenia wynagrodzenia w przypadku;</w:t>
      </w:r>
    </w:p>
    <w:p w:rsidR="00087E9F" w:rsidRPr="000F58BB" w:rsidRDefault="00087E9F" w:rsidP="00087E9F">
      <w:pPr>
        <w:numPr>
          <w:ilvl w:val="0"/>
          <w:numId w:val="42"/>
        </w:numPr>
        <w:suppressAutoHyphens/>
        <w:spacing w:after="0" w:line="276" w:lineRule="auto"/>
        <w:ind w:right="-2" w:hanging="513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Rezygnacji z części zakresu robót do wykonania</w:t>
      </w:r>
    </w:p>
    <w:p w:rsidR="00087E9F" w:rsidRPr="000F58BB" w:rsidRDefault="00087E9F" w:rsidP="00087E9F">
      <w:pPr>
        <w:numPr>
          <w:ilvl w:val="0"/>
          <w:numId w:val="42"/>
        </w:numPr>
        <w:suppressAutoHyphens/>
        <w:spacing w:after="0" w:line="276" w:lineRule="auto"/>
        <w:ind w:right="-2" w:hanging="513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Braku konieczności wykonania robót wynikłych z błędów stwierdzonych w OPZ</w:t>
      </w:r>
    </w:p>
    <w:p w:rsidR="00087E9F" w:rsidRPr="000F58BB" w:rsidRDefault="00087E9F" w:rsidP="00087E9F">
      <w:pPr>
        <w:numPr>
          <w:ilvl w:val="0"/>
          <w:numId w:val="42"/>
        </w:numPr>
        <w:suppressAutoHyphens/>
        <w:spacing w:after="0" w:line="276" w:lineRule="auto"/>
        <w:ind w:right="-2" w:hanging="513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 xml:space="preserve">Modyfikacji przedmiotu zamówienia w związku z wystąpieniem robót dodatkowych lub powtarzających za roboty zaniechane </w:t>
      </w:r>
    </w:p>
    <w:p w:rsidR="00087E9F" w:rsidRPr="000F58BB" w:rsidRDefault="00087E9F" w:rsidP="00087E9F">
      <w:pPr>
        <w:numPr>
          <w:ilvl w:val="0"/>
          <w:numId w:val="42"/>
        </w:numPr>
        <w:suppressAutoHyphens/>
        <w:spacing w:after="0" w:line="276" w:lineRule="auto"/>
        <w:ind w:right="-2" w:hanging="513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Jeżeli wartość robót zamiennych będzie mniejsza od podstawowych.</w:t>
      </w:r>
    </w:p>
    <w:p w:rsidR="00087E9F" w:rsidRPr="000F58BB" w:rsidRDefault="00087E9F" w:rsidP="00087E9F">
      <w:pPr>
        <w:numPr>
          <w:ilvl w:val="0"/>
          <w:numId w:val="42"/>
        </w:numPr>
        <w:suppressAutoHyphens/>
        <w:spacing w:after="0" w:line="276" w:lineRule="auto"/>
        <w:ind w:right="-2" w:hanging="513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Zmniejszenie wynagrodzenia o którym mowa w pkt. 1) - 4) następuje w oparciu  o kosztorys ofertowy.</w:t>
      </w:r>
    </w:p>
    <w:p w:rsidR="00087E9F" w:rsidRPr="000F58BB" w:rsidRDefault="00087E9F" w:rsidP="00087E9F">
      <w:pPr>
        <w:numPr>
          <w:ilvl w:val="0"/>
          <w:numId w:val="41"/>
        </w:numPr>
        <w:tabs>
          <w:tab w:val="clear" w:pos="0"/>
          <w:tab w:val="num" w:pos="709"/>
        </w:tabs>
        <w:suppressAutoHyphens/>
        <w:spacing w:after="0" w:line="276" w:lineRule="auto"/>
        <w:ind w:left="709" w:hanging="567"/>
        <w:jc w:val="both"/>
        <w:rPr>
          <w:rFonts w:ascii="Cambria" w:hAnsi="Cambria" w:cs="Arial"/>
          <w:bCs/>
          <w:sz w:val="20"/>
          <w:szCs w:val="20"/>
        </w:rPr>
      </w:pPr>
      <w:r w:rsidRPr="000F58BB">
        <w:rPr>
          <w:rFonts w:ascii="Cambria" w:hAnsi="Cambria" w:cs="Arial"/>
          <w:bCs/>
          <w:sz w:val="20"/>
          <w:szCs w:val="20"/>
        </w:rPr>
        <w:t>Zmiana terminu, która uprawnia do zmiany harmonogramu który wymaga akceptacji Zamawiającego nastąpi w następujących okolicznościach;</w:t>
      </w:r>
    </w:p>
    <w:p w:rsidR="00087E9F" w:rsidRPr="000F58BB" w:rsidRDefault="00087E9F" w:rsidP="00087E9F">
      <w:pPr>
        <w:numPr>
          <w:ilvl w:val="0"/>
          <w:numId w:val="43"/>
        </w:numPr>
        <w:spacing w:after="0" w:line="276" w:lineRule="auto"/>
        <w:ind w:left="1134" w:hanging="425"/>
        <w:jc w:val="both"/>
        <w:rPr>
          <w:rFonts w:ascii="Cambria" w:eastAsia="Calibri" w:hAnsi="Cambria" w:cs="Calibri"/>
          <w:b/>
          <w:bCs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>Zmiana terminu przewidzianego na zakończenie robót, tj</w:t>
      </w:r>
      <w:r w:rsidRPr="000F58BB">
        <w:rPr>
          <w:rFonts w:ascii="Cambria" w:eastAsia="Calibri" w:hAnsi="Cambria" w:cs="Calibri"/>
          <w:b/>
          <w:bCs/>
          <w:sz w:val="20"/>
          <w:szCs w:val="20"/>
        </w:rPr>
        <w:t>.:</w:t>
      </w:r>
    </w:p>
    <w:p w:rsidR="00087E9F" w:rsidRPr="000F58BB" w:rsidRDefault="00087E9F" w:rsidP="00087E9F">
      <w:pPr>
        <w:numPr>
          <w:ilvl w:val="0"/>
          <w:numId w:val="44"/>
        </w:numPr>
        <w:spacing w:after="0" w:line="276" w:lineRule="auto"/>
        <w:ind w:left="1134" w:hanging="425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>zmiany spowodowane warunkami atmosferycznymi w szczególności:</w:t>
      </w:r>
    </w:p>
    <w:p w:rsidR="00087E9F" w:rsidRPr="000F58BB" w:rsidRDefault="00087E9F" w:rsidP="00087E9F">
      <w:pPr>
        <w:spacing w:line="276" w:lineRule="auto"/>
        <w:ind w:left="1418" w:hanging="284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>-     działania siły wyższej (np. klęski żywiołowe, strajki generalne lub lokalne), mającej bezpośredni wpływ na terminowość wykonania robót;</w:t>
      </w:r>
    </w:p>
    <w:p w:rsidR="00087E9F" w:rsidRPr="000F58BB" w:rsidRDefault="00087E9F" w:rsidP="00087E9F">
      <w:pPr>
        <w:spacing w:line="276" w:lineRule="auto"/>
        <w:ind w:left="1418" w:hanging="284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-     </w:t>
      </w:r>
      <w:r w:rsidRPr="000F58BB">
        <w:rPr>
          <w:rFonts w:ascii="Cambria" w:hAnsi="Cambria"/>
          <w:sz w:val="20"/>
          <w:szCs w:val="20"/>
        </w:rPr>
        <w:t xml:space="preserve">warunki atmosferyczne uniemożliwiające prowadzenie robót budowlanych zgodnie z technologią przewidzianą w </w:t>
      </w:r>
      <w:r w:rsidRPr="000F58BB">
        <w:rPr>
          <w:rFonts w:ascii="Cambria" w:hAnsi="Cambria" w:cs="Arial"/>
          <w:sz w:val="20"/>
          <w:szCs w:val="20"/>
        </w:rPr>
        <w:t>OPZ</w:t>
      </w:r>
      <w:r w:rsidRPr="000F58BB">
        <w:rPr>
          <w:rFonts w:ascii="Cambria" w:hAnsi="Cambria"/>
          <w:sz w:val="20"/>
          <w:szCs w:val="20"/>
        </w:rPr>
        <w:t xml:space="preserve"> lub technologią zaakceptowaną przez Zamawiającego</w:t>
      </w:r>
      <w:r w:rsidRPr="000F58BB">
        <w:rPr>
          <w:rFonts w:ascii="Cambria" w:eastAsia="Calibri" w:hAnsi="Cambria" w:cs="Calibri"/>
          <w:sz w:val="20"/>
          <w:szCs w:val="20"/>
        </w:rPr>
        <w:t>;</w:t>
      </w:r>
    </w:p>
    <w:p w:rsidR="00087E9F" w:rsidRPr="000F58BB" w:rsidRDefault="00087E9F" w:rsidP="00087E9F">
      <w:pPr>
        <w:spacing w:line="276" w:lineRule="auto"/>
        <w:ind w:left="1418" w:hanging="284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-     uniemożliwiające kontynuacje robót z uwagi na uwarunkowania techniczna wynikające z technologii opisanej w </w:t>
      </w:r>
      <w:r w:rsidRPr="000F58BB">
        <w:rPr>
          <w:rFonts w:ascii="Cambria" w:hAnsi="Cambria" w:cs="Arial"/>
          <w:sz w:val="20"/>
          <w:szCs w:val="20"/>
        </w:rPr>
        <w:t>OPZ</w:t>
      </w:r>
    </w:p>
    <w:p w:rsidR="00087E9F" w:rsidRPr="000F58BB" w:rsidRDefault="00087E9F" w:rsidP="00087E9F">
      <w:pPr>
        <w:numPr>
          <w:ilvl w:val="0"/>
          <w:numId w:val="44"/>
        </w:numPr>
        <w:spacing w:after="0" w:line="276" w:lineRule="auto"/>
        <w:ind w:left="1134" w:hanging="425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konieczność usunięcia błędów lub wprowadzenie zmian w </w:t>
      </w:r>
      <w:r w:rsidRPr="000F58BB">
        <w:rPr>
          <w:rFonts w:ascii="Cambria" w:hAnsi="Cambria" w:cs="Arial"/>
          <w:sz w:val="20"/>
          <w:szCs w:val="20"/>
        </w:rPr>
        <w:t>OPZ</w:t>
      </w:r>
      <w:r w:rsidRPr="000F58BB">
        <w:rPr>
          <w:rFonts w:ascii="Cambria" w:eastAsia="Calibri" w:hAnsi="Cambria" w:cs="Calibri"/>
          <w:sz w:val="20"/>
          <w:szCs w:val="20"/>
        </w:rPr>
        <w:t xml:space="preserve"> o czas niezbędny do ich usunięcia.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c)      przestojów i opóźnień zawinionych przez Zamawiającego, 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d)      wystąpienia okoliczności, których strony umowy nie były w stanie przewidzieć, pomimo  zachowania należytej staranności, </w:t>
      </w:r>
    </w:p>
    <w:p w:rsidR="00087E9F" w:rsidRPr="000F58BB" w:rsidRDefault="00087E9F" w:rsidP="00087E9F">
      <w:pPr>
        <w:spacing w:line="276" w:lineRule="auto"/>
        <w:ind w:left="1276" w:hanging="567"/>
        <w:jc w:val="both"/>
        <w:rPr>
          <w:rFonts w:ascii="Calibri" w:eastAsia="Calibri" w:hAnsi="Calibri" w:cs="Calibri"/>
        </w:rPr>
      </w:pPr>
      <w:r w:rsidRPr="000F58BB">
        <w:rPr>
          <w:rFonts w:ascii="Cambria" w:eastAsia="Calibri" w:hAnsi="Cambria" w:cs="Calibri"/>
          <w:sz w:val="20"/>
          <w:szCs w:val="20"/>
        </w:rPr>
        <w:t>e)    wykopalisk archeologicznych lub niewypałów uniemożliwiających wykonanie dalszych robót</w:t>
      </w:r>
      <w:r w:rsidRPr="000F58BB">
        <w:rPr>
          <w:rFonts w:ascii="Calibri" w:eastAsia="Calibri" w:hAnsi="Calibri" w:cs="Calibri"/>
        </w:rPr>
        <w:t xml:space="preserve"> </w:t>
      </w:r>
    </w:p>
    <w:p w:rsidR="00087E9F" w:rsidRPr="000F58BB" w:rsidRDefault="00087E9F" w:rsidP="00087E9F">
      <w:pPr>
        <w:spacing w:line="276" w:lineRule="auto"/>
        <w:ind w:left="1276" w:hanging="567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f) </w:t>
      </w:r>
      <w:r w:rsidRPr="000F58BB">
        <w:rPr>
          <w:rFonts w:ascii="Cambria" w:eastAsia="Calibri" w:hAnsi="Cambria" w:cs="Calibri"/>
          <w:sz w:val="20"/>
          <w:szCs w:val="20"/>
        </w:rPr>
        <w:tab/>
        <w:t xml:space="preserve">wydłużenie o czas powstały w wyniku nie zawarcia umowy w pierwotnym terminie związania ofertę </w:t>
      </w:r>
    </w:p>
    <w:p w:rsidR="00087E9F" w:rsidRPr="000F58BB" w:rsidRDefault="00087E9F" w:rsidP="00087E9F">
      <w:pPr>
        <w:spacing w:line="276" w:lineRule="auto"/>
        <w:ind w:left="1276" w:hanging="567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g) </w:t>
      </w:r>
      <w:r w:rsidRPr="000F58BB">
        <w:rPr>
          <w:rFonts w:ascii="Cambria" w:eastAsia="Calibri" w:hAnsi="Cambria" w:cs="Calibri"/>
          <w:sz w:val="20"/>
          <w:szCs w:val="20"/>
        </w:rPr>
        <w:tab/>
        <w:t xml:space="preserve">o czas niezbędny na wykonanie robót zamiennych lub dodatkowych  </w:t>
      </w:r>
    </w:p>
    <w:p w:rsidR="00087E9F" w:rsidRPr="000F58BB" w:rsidRDefault="00087E9F" w:rsidP="00087E9F">
      <w:pPr>
        <w:numPr>
          <w:ilvl w:val="0"/>
          <w:numId w:val="46"/>
        </w:numPr>
        <w:spacing w:after="0" w:line="276" w:lineRule="auto"/>
        <w:ind w:left="1276" w:hanging="567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Zmiany będące następstwem działania organów administracji, w szczególności; </w:t>
      </w:r>
    </w:p>
    <w:p w:rsidR="00087E9F" w:rsidRPr="000F58BB" w:rsidRDefault="00087E9F" w:rsidP="00087E9F">
      <w:pPr>
        <w:numPr>
          <w:ilvl w:val="0"/>
          <w:numId w:val="45"/>
        </w:numPr>
        <w:spacing w:after="0" w:line="276" w:lineRule="auto"/>
        <w:ind w:left="1276" w:hanging="567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>przekroczenia zakreślonych przez prawo terminów wydawania przez organy administracji decyzji, zezwoleń itp.</w:t>
      </w:r>
    </w:p>
    <w:p w:rsidR="00087E9F" w:rsidRPr="000F58BB" w:rsidRDefault="00087E9F" w:rsidP="00087E9F">
      <w:pPr>
        <w:numPr>
          <w:ilvl w:val="0"/>
          <w:numId w:val="45"/>
        </w:numPr>
        <w:spacing w:after="0" w:line="276" w:lineRule="auto"/>
        <w:ind w:left="1276" w:hanging="567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 xml:space="preserve">odmowa wydania przez organ administracji wymaganych decyzji, zezwoleń, uzgodnień na skutek błędów w </w:t>
      </w:r>
      <w:r w:rsidRPr="000F58BB">
        <w:rPr>
          <w:rFonts w:ascii="Cambria" w:hAnsi="Cambria" w:cs="Arial"/>
          <w:sz w:val="20"/>
          <w:szCs w:val="20"/>
        </w:rPr>
        <w:t>OPZ</w:t>
      </w:r>
      <w:r w:rsidRPr="000F58BB">
        <w:rPr>
          <w:rFonts w:ascii="Cambria" w:eastAsia="Calibri" w:hAnsi="Cambria" w:cs="Calibri"/>
          <w:sz w:val="20"/>
          <w:szCs w:val="20"/>
        </w:rPr>
        <w:t>.</w:t>
      </w:r>
    </w:p>
    <w:p w:rsidR="00087E9F" w:rsidRPr="000F58BB" w:rsidRDefault="00087E9F" w:rsidP="00087E9F">
      <w:pPr>
        <w:numPr>
          <w:ilvl w:val="0"/>
          <w:numId w:val="46"/>
        </w:numPr>
        <w:spacing w:after="0" w:line="276" w:lineRule="auto"/>
        <w:ind w:left="1276" w:hanging="567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>Skrócenie terminu realizacji zakresów częściowych oraz terminu końcowego.</w:t>
      </w:r>
    </w:p>
    <w:p w:rsidR="00087E9F" w:rsidRPr="000F58BB" w:rsidRDefault="00087E9F" w:rsidP="00087E9F">
      <w:pPr>
        <w:numPr>
          <w:ilvl w:val="0"/>
          <w:numId w:val="46"/>
        </w:numPr>
        <w:spacing w:after="0" w:line="276" w:lineRule="auto"/>
        <w:ind w:left="1134" w:hanging="425"/>
        <w:jc w:val="both"/>
        <w:rPr>
          <w:rFonts w:ascii="Cambria" w:eastAsia="Calibri" w:hAnsi="Cambria" w:cs="Calibri"/>
          <w:sz w:val="20"/>
          <w:szCs w:val="20"/>
        </w:rPr>
      </w:pPr>
      <w:r w:rsidRPr="000F58BB">
        <w:rPr>
          <w:rFonts w:ascii="Cambria" w:eastAsia="Calibri" w:hAnsi="Cambria" w:cs="Calibri"/>
          <w:sz w:val="20"/>
          <w:szCs w:val="20"/>
        </w:rPr>
        <w:t>Zmiana terminów cząstkowych bez zmiany terminu końcowego jest dopuszczalna w okolicznościach niespowodowanych działalnością Wykonawcy.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</w:p>
    <w:p w:rsidR="00087E9F" w:rsidRPr="000F58BB" w:rsidRDefault="00087E9F" w:rsidP="00087E9F">
      <w:pPr>
        <w:spacing w:line="276" w:lineRule="auto"/>
        <w:ind w:left="709" w:hanging="567"/>
        <w:jc w:val="both"/>
        <w:rPr>
          <w:rFonts w:ascii="Cambria" w:hAnsi="Cambria" w:cs="Arial"/>
          <w:bCs/>
          <w:sz w:val="20"/>
          <w:szCs w:val="20"/>
        </w:rPr>
      </w:pPr>
      <w:r w:rsidRPr="000F58BB">
        <w:rPr>
          <w:rFonts w:ascii="Cambria" w:hAnsi="Cambria" w:cs="Arial"/>
          <w:bCs/>
          <w:sz w:val="20"/>
          <w:szCs w:val="20"/>
        </w:rPr>
        <w:t>4.</w:t>
      </w:r>
      <w:r w:rsidRPr="000F58BB"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0F58BB">
        <w:rPr>
          <w:rFonts w:ascii="Cambria" w:hAnsi="Cambria" w:cs="Arial"/>
          <w:bCs/>
          <w:sz w:val="20"/>
          <w:szCs w:val="20"/>
        </w:rPr>
        <w:t>a)</w:t>
      </w:r>
      <w:r w:rsidRPr="000F58BB">
        <w:rPr>
          <w:rFonts w:ascii="Cambria" w:hAnsi="Cambria" w:cs="Arial"/>
          <w:bCs/>
          <w:sz w:val="20"/>
          <w:szCs w:val="20"/>
        </w:rPr>
        <w:tab/>
        <w:t xml:space="preserve">spowodują obniżenie kosztów ponoszonych przez Zamawiającego na eksploatację i konserwację wykonanego przedmiotu umowy; 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0F58BB">
        <w:rPr>
          <w:rFonts w:ascii="Cambria" w:hAnsi="Cambria" w:cs="Arial"/>
          <w:bCs/>
          <w:sz w:val="20"/>
          <w:szCs w:val="20"/>
        </w:rPr>
        <w:t xml:space="preserve">b) </w:t>
      </w:r>
      <w:r w:rsidRPr="000F58BB">
        <w:rPr>
          <w:rFonts w:ascii="Cambria" w:hAnsi="Cambria" w:cs="Arial"/>
          <w:bCs/>
          <w:sz w:val="20"/>
          <w:szCs w:val="20"/>
        </w:rPr>
        <w:tab/>
        <w:t xml:space="preserve">wynikają z aktualizacji rozwiązań z uwagi na postęp technologiczny lub zmiany obowiązujących przepisów (następca zmienianego materiału lub urządzenia). 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0F58BB">
        <w:rPr>
          <w:rFonts w:ascii="Cambria" w:hAnsi="Cambria" w:cs="Arial"/>
          <w:bCs/>
          <w:sz w:val="20"/>
          <w:szCs w:val="20"/>
        </w:rPr>
        <w:t>c)</w:t>
      </w:r>
      <w:r w:rsidRPr="000F58BB">
        <w:rPr>
          <w:rFonts w:ascii="Cambria" w:hAnsi="Cambria" w:cs="Arial"/>
          <w:b/>
          <w:bCs/>
          <w:sz w:val="20"/>
          <w:szCs w:val="20"/>
        </w:rPr>
        <w:tab/>
      </w:r>
      <w:r w:rsidRPr="000F58BB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087E9F" w:rsidRPr="000F58BB" w:rsidRDefault="00087E9F" w:rsidP="00087E9F">
      <w:pPr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0F58BB">
        <w:rPr>
          <w:rFonts w:ascii="Cambria" w:hAnsi="Cambria" w:cs="Arial"/>
          <w:bCs/>
          <w:sz w:val="20"/>
          <w:szCs w:val="20"/>
        </w:rPr>
        <w:lastRenderedPageBreak/>
        <w:t>d)   zmiana materiałów lub urządzeń o parametrach tożsamych lub lepszych od przyjętych w ofercie po uzyskaniu pisemnej zgody Zamawiającego, pod warunkiem iż niniejsza zmiana nie powoduje zmiany ceny ofertowej.</w:t>
      </w:r>
    </w:p>
    <w:p w:rsidR="00087E9F" w:rsidRDefault="00087E9F" w:rsidP="00087E9F">
      <w:pPr>
        <w:tabs>
          <w:tab w:val="num" w:pos="709"/>
        </w:tabs>
        <w:spacing w:line="276" w:lineRule="auto"/>
        <w:ind w:left="709" w:hanging="567"/>
        <w:jc w:val="both"/>
        <w:rPr>
          <w:rFonts w:ascii="Cambria" w:hAnsi="Cambria" w:cs="Arial"/>
          <w:sz w:val="20"/>
          <w:szCs w:val="20"/>
        </w:rPr>
      </w:pPr>
      <w:r w:rsidRPr="000F58BB">
        <w:rPr>
          <w:rFonts w:ascii="Cambria" w:hAnsi="Cambria" w:cs="Arial"/>
          <w:sz w:val="20"/>
          <w:szCs w:val="20"/>
        </w:rPr>
        <w:t>5.</w:t>
      </w:r>
      <w:r w:rsidRPr="000F58BB">
        <w:rPr>
          <w:rFonts w:ascii="Cambria" w:hAnsi="Cambria" w:cs="Arial"/>
          <w:sz w:val="20"/>
          <w:szCs w:val="20"/>
        </w:rPr>
        <w:tab/>
        <w:t>Dokonanie zamiany kierownika budowy (robót) na osobę o kwalifikacjach wymaganych w SIWZ oraz zmianę osób zatrudnionych na umowę o pracę.</w:t>
      </w:r>
    </w:p>
    <w:p w:rsidR="00087E9F" w:rsidRPr="009A46B3" w:rsidRDefault="00087E9F" w:rsidP="00087E9F">
      <w:pPr>
        <w:tabs>
          <w:tab w:val="num" w:pos="709"/>
        </w:tabs>
        <w:spacing w:line="276" w:lineRule="auto"/>
        <w:ind w:left="709" w:hanging="567"/>
        <w:jc w:val="both"/>
        <w:rPr>
          <w:rFonts w:ascii="Cambria" w:hAnsi="Cambria" w:cs="Arial"/>
          <w:sz w:val="20"/>
          <w:szCs w:val="20"/>
        </w:rPr>
      </w:pPr>
    </w:p>
    <w:p w:rsidR="00B44D8D" w:rsidRPr="00087E9F" w:rsidRDefault="00087E9F" w:rsidP="00087E9F">
      <w:pPr>
        <w:tabs>
          <w:tab w:val="num" w:pos="709"/>
        </w:tabs>
        <w:spacing w:line="276" w:lineRule="auto"/>
        <w:ind w:left="709" w:hanging="567"/>
        <w:jc w:val="both"/>
        <w:rPr>
          <w:rFonts w:ascii="Cambria" w:hAnsi="Cambria" w:cs="Arial"/>
          <w:bCs/>
          <w:sz w:val="20"/>
          <w:szCs w:val="20"/>
        </w:rPr>
      </w:pPr>
      <w:r w:rsidRPr="009A46B3">
        <w:rPr>
          <w:rFonts w:ascii="Cambria" w:hAnsi="Cambria" w:cs="Arial"/>
          <w:bCs/>
          <w:sz w:val="20"/>
          <w:szCs w:val="20"/>
        </w:rPr>
        <w:tab/>
      </w:r>
      <w:r w:rsidRPr="006A1FD4">
        <w:rPr>
          <w:rFonts w:ascii="Cambria" w:hAnsi="Cambria" w:cs="Arial"/>
          <w:bCs/>
          <w:sz w:val="20"/>
          <w:szCs w:val="20"/>
        </w:rPr>
        <w:t xml:space="preserve">Wszystkie powyższe postanowienia stanowią katalog zmian które przed wprowadzeniem do umowy wymagają zgodnej akceptacji stron umowy z wyłączeniem postanowień określonych </w:t>
      </w:r>
      <w:r>
        <w:rPr>
          <w:rFonts w:ascii="Cambria" w:hAnsi="Cambria" w:cs="Arial"/>
          <w:bCs/>
          <w:sz w:val="20"/>
          <w:szCs w:val="20"/>
        </w:rPr>
        <w:br/>
      </w:r>
      <w:r w:rsidRPr="006A1FD4">
        <w:rPr>
          <w:rFonts w:ascii="Cambria" w:hAnsi="Cambria" w:cs="Arial"/>
          <w:bCs/>
          <w:sz w:val="20"/>
          <w:szCs w:val="20"/>
        </w:rPr>
        <w:t>w ust. 2  gdzie podjęcie decyzji o zmniejszeniu wynagrodzenia nie wymaga  akceptacji Wykonawcy.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22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1.</w:t>
      </w:r>
      <w:r w:rsidRPr="0015433F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15433F">
        <w:rPr>
          <w:rFonts w:ascii="Cambria" w:eastAsia="Times New Roman" w:hAnsi="Cambria" w:cs="Arial"/>
          <w:b/>
          <w:sz w:val="20"/>
          <w:szCs w:val="20"/>
        </w:rPr>
        <w:t>,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</w:t>
      </w:r>
      <w:r w:rsidR="005D7D86">
        <w:rPr>
          <w:rFonts w:ascii="Cambria" w:eastAsia="Times New Roman" w:hAnsi="Cambria" w:cs="Arial"/>
          <w:sz w:val="20"/>
          <w:szCs w:val="20"/>
        </w:rPr>
        <w:t>h (tekst jednolity Dz. U. Z 2017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r. poz. </w:t>
      </w:r>
      <w:r w:rsidR="005D7D86">
        <w:rPr>
          <w:rFonts w:ascii="Cambria" w:eastAsia="Times New Roman" w:hAnsi="Cambria" w:cs="Arial"/>
          <w:sz w:val="20"/>
          <w:szCs w:val="20"/>
        </w:rPr>
        <w:t>1579</w:t>
      </w:r>
      <w:r w:rsidRPr="0015433F">
        <w:rPr>
          <w:rFonts w:ascii="Cambria" w:eastAsia="Times New Roman" w:hAnsi="Cambria" w:cs="Arial"/>
          <w:sz w:val="20"/>
          <w:szCs w:val="20"/>
        </w:rPr>
        <w:t>) oraz inne obowiązujące przepisy prawa.</w:t>
      </w:r>
    </w:p>
    <w:p w:rsidR="00B44D8D" w:rsidRPr="0015433F" w:rsidRDefault="00B44D8D" w:rsidP="00680B12">
      <w:pPr>
        <w:tabs>
          <w:tab w:val="left" w:pos="426"/>
        </w:tabs>
        <w:spacing w:after="0"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2.</w:t>
      </w:r>
      <w:r w:rsidRPr="0015433F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15433F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B44D8D" w:rsidRPr="0015433F" w:rsidRDefault="00B44D8D" w:rsidP="00087E9F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B44D8D" w:rsidRPr="0015433F" w:rsidRDefault="00B44D8D" w:rsidP="00087E9F">
      <w:pPr>
        <w:keepNext/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Projekt budowlany.</w:t>
      </w:r>
    </w:p>
    <w:p w:rsidR="00B44D8D" w:rsidRPr="0015433F" w:rsidRDefault="00B44D8D" w:rsidP="00087E9F">
      <w:pPr>
        <w:keepNext/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B44D8D" w:rsidRPr="0015433F" w:rsidRDefault="00B44D8D" w:rsidP="00087E9F">
      <w:pPr>
        <w:keepNext/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Oferta wykonawcy</w:t>
      </w:r>
    </w:p>
    <w:p w:rsidR="00B44D8D" w:rsidRPr="0015433F" w:rsidRDefault="00B44D8D" w:rsidP="00087E9F">
      <w:pPr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SIWZ</w:t>
      </w:r>
    </w:p>
    <w:p w:rsidR="00B44D8D" w:rsidRPr="0015433F" w:rsidRDefault="00B44D8D" w:rsidP="00087E9F">
      <w:pPr>
        <w:keepNext/>
        <w:numPr>
          <w:ilvl w:val="0"/>
          <w:numId w:val="26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680B12" w:rsidRDefault="00B44D8D" w:rsidP="0060682E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="00D22D14"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ZAMAWIAJĄCY: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15433F" w:rsidRPr="008A11D8" w:rsidRDefault="00583478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br w:type="column"/>
      </w:r>
      <w:r w:rsidR="0015433F" w:rsidRPr="008A11D8">
        <w:rPr>
          <w:rFonts w:ascii="Cambria" w:eastAsia="Calibri" w:hAnsi="Cambria" w:cs="Arial"/>
          <w:b/>
          <w:sz w:val="20"/>
          <w:szCs w:val="20"/>
        </w:rPr>
        <w:lastRenderedPageBreak/>
        <w:t>KARTA GWARANCYJNA</w:t>
      </w:r>
    </w:p>
    <w:p w:rsidR="0015433F" w:rsidRPr="0015433F" w:rsidRDefault="0015433F" w:rsidP="00680B12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 w:rsidRPr="0015433F"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BC2984" w:rsidRPr="007B4B75" w:rsidRDefault="00BC2984" w:rsidP="00BC2984">
      <w:pPr>
        <w:suppressAutoHyphens/>
        <w:autoSpaceDE w:val="0"/>
        <w:spacing w:after="0"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8C7713">
        <w:rPr>
          <w:rFonts w:ascii="Cambria" w:hAnsi="Cambria" w:cs="TimesNewRoman,BoldItalic"/>
          <w:b/>
          <w:bCs/>
          <w:iCs/>
        </w:rPr>
        <w:t>Przebudowa</w:t>
      </w:r>
      <w:r>
        <w:rPr>
          <w:rFonts w:ascii="Cambria" w:hAnsi="Cambria" w:cs="TimesNewRoman,BoldItalic"/>
          <w:b/>
          <w:bCs/>
          <w:iCs/>
        </w:rPr>
        <w:t xml:space="preserve"> </w:t>
      </w:r>
      <w:r w:rsidRPr="008C7713">
        <w:rPr>
          <w:rFonts w:ascii="Cambria" w:hAnsi="Cambria" w:cs="TimesNewRoman,BoldItalic"/>
          <w:b/>
          <w:bCs/>
          <w:iCs/>
        </w:rPr>
        <w:t xml:space="preserve">dróg </w:t>
      </w:r>
      <w:r>
        <w:rPr>
          <w:rFonts w:ascii="Cambria" w:hAnsi="Cambria" w:cs="TimesNewRoman,BoldItalic"/>
          <w:b/>
          <w:bCs/>
          <w:iCs/>
        </w:rPr>
        <w:t>na terenie Gminy Nowy Korczyn</w:t>
      </w: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Pr="007B4B75">
        <w:rPr>
          <w:rFonts w:ascii="Cambria" w:hAnsi="Cambria" w:cs="Arial"/>
          <w:bCs/>
          <w:i/>
          <w:sz w:val="20"/>
          <w:szCs w:val="20"/>
          <w:lang w:eastAsia="ar-SA"/>
        </w:rPr>
        <w:t>.</w:t>
      </w:r>
    </w:p>
    <w:p w:rsidR="00FA497F" w:rsidRPr="00FA497F" w:rsidRDefault="00FA497F" w:rsidP="00FA497F">
      <w:pPr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FA497F">
        <w:rPr>
          <w:rFonts w:ascii="Cambria" w:hAnsi="Cambria" w:cs="Arial"/>
          <w:b/>
          <w:sz w:val="20"/>
          <w:szCs w:val="20"/>
        </w:rPr>
        <w:t xml:space="preserve">Zadanie 1 - Przebudowa drogi gminnej Nr 353057T Pawłów – Raj km 0+000 ÷ 0+500 długości 500 </w:t>
      </w:r>
      <w:proofErr w:type="spellStart"/>
      <w:r w:rsidRPr="00FA497F">
        <w:rPr>
          <w:rFonts w:ascii="Cambria" w:hAnsi="Cambria" w:cs="Arial"/>
          <w:b/>
          <w:sz w:val="20"/>
          <w:szCs w:val="20"/>
        </w:rPr>
        <w:t>mb</w:t>
      </w:r>
      <w:proofErr w:type="spellEnd"/>
      <w:r w:rsidRPr="00FA497F">
        <w:rPr>
          <w:rFonts w:ascii="Cambria" w:hAnsi="Cambria" w:cs="Arial"/>
          <w:b/>
          <w:sz w:val="20"/>
          <w:szCs w:val="20"/>
        </w:rPr>
        <w:t>.</w:t>
      </w:r>
    </w:p>
    <w:p w:rsidR="00FA497F" w:rsidRPr="00FA497F" w:rsidRDefault="00FA497F" w:rsidP="00FA497F">
      <w:pPr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FA497F">
        <w:rPr>
          <w:rFonts w:ascii="Cambria" w:hAnsi="Cambria" w:cs="Arial"/>
          <w:b/>
          <w:sz w:val="20"/>
          <w:szCs w:val="20"/>
        </w:rPr>
        <w:t xml:space="preserve">Zadanie 2 -  Przebudowa drogi gminnej Nr 353018T Podzamcze – Łęka km 0+420 ÷ 1+000 długości 580 </w:t>
      </w:r>
      <w:proofErr w:type="spellStart"/>
      <w:r w:rsidRPr="00FA497F">
        <w:rPr>
          <w:rFonts w:ascii="Cambria" w:hAnsi="Cambria" w:cs="Arial"/>
          <w:b/>
          <w:sz w:val="20"/>
          <w:szCs w:val="20"/>
        </w:rPr>
        <w:t>mb</w:t>
      </w:r>
      <w:proofErr w:type="spellEnd"/>
      <w:r w:rsidRPr="00FA497F">
        <w:rPr>
          <w:rFonts w:ascii="Cambria" w:hAnsi="Cambria" w:cs="Arial"/>
          <w:b/>
          <w:sz w:val="20"/>
          <w:szCs w:val="20"/>
        </w:rPr>
        <w:t>.</w:t>
      </w:r>
    </w:p>
    <w:p w:rsidR="00FA497F" w:rsidRPr="00FA497F" w:rsidRDefault="00FA497F" w:rsidP="00FA497F">
      <w:pPr>
        <w:pStyle w:val="Teksttreci0"/>
        <w:spacing w:line="276" w:lineRule="auto"/>
        <w:ind w:left="426"/>
        <w:jc w:val="both"/>
        <w:rPr>
          <w:rFonts w:ascii="Cambria" w:hAnsi="Cambria" w:cs="TimesNewRomanPSMT"/>
          <w:b/>
          <w:sz w:val="20"/>
          <w:szCs w:val="20"/>
        </w:rPr>
      </w:pPr>
      <w:r w:rsidRPr="00FA497F">
        <w:rPr>
          <w:rFonts w:ascii="Cambria" w:hAnsi="Cambria" w:cs="Arial"/>
          <w:b/>
          <w:sz w:val="20"/>
          <w:szCs w:val="20"/>
        </w:rPr>
        <w:t xml:space="preserve">Zadanie 3 - </w:t>
      </w:r>
      <w:r w:rsidRPr="00FA497F">
        <w:rPr>
          <w:rFonts w:ascii="Cambria" w:hAnsi="Cambria" w:cs="TimesNewRomanPSMT"/>
          <w:b/>
          <w:sz w:val="20"/>
          <w:szCs w:val="20"/>
        </w:rPr>
        <w:t xml:space="preserve">Przebudowa drogi gminnej Nr 353053T Błotnowola – Brzostków km 0+000 ÷ 0+310 długości 310 </w:t>
      </w:r>
      <w:proofErr w:type="spellStart"/>
      <w:r w:rsidRPr="00FA497F">
        <w:rPr>
          <w:rFonts w:ascii="Cambria" w:hAnsi="Cambria" w:cs="TimesNewRomanPSMT"/>
          <w:b/>
          <w:sz w:val="20"/>
          <w:szCs w:val="20"/>
        </w:rPr>
        <w:t>mb</w:t>
      </w:r>
      <w:proofErr w:type="spellEnd"/>
      <w:r w:rsidRPr="00FA497F">
        <w:rPr>
          <w:rFonts w:ascii="Cambria" w:hAnsi="Cambria" w:cs="TimesNewRomanPSMT"/>
          <w:b/>
          <w:sz w:val="20"/>
          <w:szCs w:val="20"/>
        </w:rPr>
        <w:t>.</w:t>
      </w:r>
    </w:p>
    <w:p w:rsidR="00D010C9" w:rsidRPr="00AC2BF0" w:rsidRDefault="00D010C9" w:rsidP="00D010C9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EF2717" w:rsidRDefault="00EF2717" w:rsidP="00EF2717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1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3. Gwarant jest odpowiedzialny wobec Zamawiającego za realizację wszystkich zobowiązań, </w:t>
      </w:r>
      <w:r>
        <w:rPr>
          <w:rFonts w:ascii="Cambria" w:eastAsia="Calibri" w:hAnsi="Cambria" w:cs="Arial"/>
          <w:sz w:val="20"/>
          <w:szCs w:val="20"/>
        </w:rPr>
        <w:t>wynikających z wykonanej 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Okres gwarancji wynosi </w:t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…. </w:t>
      </w:r>
      <w:r w:rsidR="00840B33">
        <w:rPr>
          <w:rFonts w:ascii="Cambria" w:eastAsia="Calibri" w:hAnsi="Cambria" w:cs="Arial"/>
          <w:b/>
          <w:sz w:val="20"/>
          <w:szCs w:val="20"/>
        </w:rPr>
        <w:t>m</w:t>
      </w:r>
      <w:r w:rsidR="00D3070F">
        <w:rPr>
          <w:rFonts w:ascii="Cambria" w:eastAsia="Calibri" w:hAnsi="Cambria" w:cs="Arial"/>
          <w:b/>
          <w:sz w:val="20"/>
          <w:szCs w:val="20"/>
        </w:rPr>
        <w:t>iesięcy</w:t>
      </w:r>
      <w:r w:rsidRPr="008A11D8"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2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d) żądania od Gwaranta odszkodowania za nieterminowe usunięcia wad lub wymiany rzeczy na wolną od wad                 w wysokości przewyższającej kwotę kary umownej, o której mowa w § </w:t>
      </w:r>
      <w:r>
        <w:rPr>
          <w:rFonts w:ascii="Cambria" w:eastAsia="Calibri" w:hAnsi="Cambria" w:cs="Arial"/>
          <w:sz w:val="20"/>
          <w:szCs w:val="20"/>
        </w:rPr>
        <w:t xml:space="preserve">20 </w:t>
      </w:r>
      <w:r w:rsidRPr="008A11D8">
        <w:rPr>
          <w:rFonts w:ascii="Cambria" w:eastAsia="Calibri" w:hAnsi="Cambria" w:cs="Arial"/>
          <w:sz w:val="20"/>
          <w:szCs w:val="20"/>
        </w:rPr>
        <w:t>ust.</w:t>
      </w:r>
      <w:r>
        <w:rPr>
          <w:rFonts w:ascii="Cambria" w:eastAsia="Calibri" w:hAnsi="Cambria" w:cs="Arial"/>
          <w:sz w:val="20"/>
          <w:szCs w:val="20"/>
        </w:rPr>
        <w:t>1</w:t>
      </w:r>
      <w:r w:rsidRPr="008A11D8">
        <w:rPr>
          <w:rFonts w:ascii="Cambria" w:eastAsia="Calibri" w:hAnsi="Cambria" w:cs="Arial"/>
          <w:sz w:val="20"/>
          <w:szCs w:val="20"/>
        </w:rPr>
        <w:t xml:space="preserve">  </w:t>
      </w:r>
      <w:r>
        <w:rPr>
          <w:rFonts w:ascii="Cambria" w:eastAsia="Calibri" w:hAnsi="Cambria" w:cs="Arial"/>
          <w:sz w:val="20"/>
          <w:szCs w:val="20"/>
        </w:rPr>
        <w:t xml:space="preserve">pkt. 7) </w:t>
      </w:r>
      <w:r w:rsidRPr="008A11D8">
        <w:rPr>
          <w:rFonts w:ascii="Cambria" w:eastAsia="Calibri" w:hAnsi="Cambria" w:cs="Arial"/>
          <w:sz w:val="20"/>
          <w:szCs w:val="20"/>
        </w:rPr>
        <w:t>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siły wyższej, pod pojęciem których strony utrzymują: stan wojny, klęski żywiołowej, strajk generalny,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3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Przeglądy gwarancyjne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                           i skuteczności ustaleń dokonanych przez komisję przeglądową.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lastRenderedPageBreak/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4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087E9F">
      <w:pPr>
        <w:numPr>
          <w:ilvl w:val="0"/>
          <w:numId w:val="27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                 o stwierdzonych wadach i usterkach.</w:t>
      </w:r>
    </w:p>
    <w:p w:rsidR="0015433F" w:rsidRPr="008A11D8" w:rsidRDefault="0015433F" w:rsidP="00087E9F">
      <w:pPr>
        <w:numPr>
          <w:ilvl w:val="0"/>
          <w:numId w:val="27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15433F" w:rsidRPr="008A11D8" w:rsidRDefault="0015433F" w:rsidP="00087E9F">
      <w:pPr>
        <w:numPr>
          <w:ilvl w:val="0"/>
          <w:numId w:val="27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 w:rsidRPr="008A11D8">
        <w:rPr>
          <w:rFonts w:ascii="Calibri" w:eastAsia="Calibri" w:hAnsi="Calibri" w:cs="Times New Roman"/>
        </w:rPr>
        <w:t xml:space="preserve"> </w:t>
      </w:r>
      <w:r w:rsidRPr="008A11D8">
        <w:rPr>
          <w:rFonts w:ascii="Cambria" w:eastAsia="Calibri" w:hAnsi="Cambria" w:cs="Times New Roman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 w:rsidRPr="008A11D8">
        <w:rPr>
          <w:rFonts w:ascii="Cambria" w:eastAsia="Calibri" w:hAnsi="Cambria" w:cs="Arial"/>
          <w:szCs w:val="20"/>
        </w:rPr>
        <w:t xml:space="preserve">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5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Komunikacja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 w:rsidRPr="008A11D8"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 w:rsidRPr="008A11D8">
        <w:rPr>
          <w:rFonts w:ascii="Cambria" w:eastAsia="Calibri" w:hAnsi="Cambria" w:cs="Arial"/>
          <w:sz w:val="20"/>
          <w:szCs w:val="20"/>
        </w:rPr>
        <w:t>]</w:t>
      </w:r>
    </w:p>
    <w:p w:rsidR="0015433F" w:rsidRPr="00492AB2" w:rsidRDefault="0015433F" w:rsidP="00492AB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8A11D8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492AB2">
        <w:rPr>
          <w:rStyle w:val="FontStyle132"/>
          <w:rFonts w:ascii="Cambria" w:hAnsi="Cambria"/>
          <w:sz w:val="20"/>
          <w:szCs w:val="20"/>
        </w:rPr>
        <w:t xml:space="preserve">Gmina Nowy Korczyn </w:t>
      </w:r>
      <w:r w:rsidR="00492AB2" w:rsidRPr="00BC2984">
        <w:rPr>
          <w:rStyle w:val="FontStyle132"/>
          <w:rFonts w:ascii="Cambria" w:hAnsi="Cambria"/>
          <w:sz w:val="20"/>
          <w:szCs w:val="20"/>
        </w:rPr>
        <w:t>ul. Krakowska 1, 28-136 Nowy Korczyn</w:t>
      </w:r>
      <w:r>
        <w:rPr>
          <w:rFonts w:ascii="Cambria" w:hAnsi="Cambria"/>
          <w:b/>
          <w:sz w:val="20"/>
          <w:szCs w:val="20"/>
          <w:lang w:eastAsia="pl-PL"/>
        </w:rPr>
        <w:t>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6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Wszelkie zmiany niniejszej Karty Gwarancyjnej wymagają formy pisemnej pod rygorem nieważności.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Warunki gwarancji podpisali: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Udzielający gwarancji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  <w:t xml:space="preserve"> Przyjmujący gwarancję </w:t>
      </w:r>
    </w:p>
    <w:p w:rsidR="0015433F" w:rsidRPr="00D13329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 w:rsidRPr="008A11D8">
        <w:rPr>
          <w:rFonts w:ascii="Cambria" w:eastAsia="Calibri" w:hAnsi="Cambria" w:cs="Arial"/>
          <w:sz w:val="20"/>
          <w:szCs w:val="20"/>
        </w:rPr>
        <w:t xml:space="preserve"> 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 Przedstawiciel Zamawiającego:</w:t>
      </w:r>
    </w:p>
    <w:p w:rsidR="00E572EC" w:rsidRPr="0015433F" w:rsidRDefault="00E572EC" w:rsidP="00680B12">
      <w:pPr>
        <w:spacing w:after="0" w:line="276" w:lineRule="auto"/>
        <w:rPr>
          <w:rFonts w:ascii="Cambria" w:hAnsi="Cambria"/>
          <w:sz w:val="20"/>
          <w:szCs w:val="20"/>
        </w:rPr>
      </w:pPr>
    </w:p>
    <w:sectPr w:rsidR="00E572EC" w:rsidRPr="0015433F" w:rsidSect="002A19B9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D86" w:rsidRDefault="00201D86">
      <w:pPr>
        <w:spacing w:after="0" w:line="240" w:lineRule="auto"/>
      </w:pPr>
      <w:r>
        <w:separator/>
      </w:r>
    </w:p>
  </w:endnote>
  <w:endnote w:type="continuationSeparator" w:id="0">
    <w:p w:rsidR="00201D86" w:rsidRDefault="00201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FA5458t00">
    <w:altName w:val="Times New Roman"/>
    <w:charset w:val="EE"/>
    <w:family w:val="auto"/>
    <w:pitch w:val="default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3F" w:rsidRPr="00B65163" w:rsidRDefault="0015433F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6B6D39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6B6D39" w:rsidRPr="00B65163">
      <w:rPr>
        <w:b/>
        <w:sz w:val="16"/>
        <w:szCs w:val="24"/>
      </w:rPr>
      <w:fldChar w:fldCharType="separate"/>
    </w:r>
    <w:r w:rsidR="003160B5">
      <w:rPr>
        <w:b/>
        <w:noProof/>
        <w:sz w:val="16"/>
      </w:rPr>
      <w:t>12</w:t>
    </w:r>
    <w:r w:rsidR="006B6D39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6B6D39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6B6D39" w:rsidRPr="00B65163">
      <w:rPr>
        <w:b/>
        <w:sz w:val="16"/>
        <w:szCs w:val="24"/>
      </w:rPr>
      <w:fldChar w:fldCharType="separate"/>
    </w:r>
    <w:r w:rsidR="003160B5">
      <w:rPr>
        <w:b/>
        <w:noProof/>
        <w:sz w:val="16"/>
      </w:rPr>
      <w:t>14</w:t>
    </w:r>
    <w:r w:rsidR="006B6D39" w:rsidRPr="00B65163">
      <w:rPr>
        <w:b/>
        <w:sz w:val="16"/>
        <w:szCs w:val="24"/>
      </w:rPr>
      <w:fldChar w:fldCharType="end"/>
    </w:r>
  </w:p>
  <w:p w:rsidR="0015433F" w:rsidRDefault="001543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D86" w:rsidRDefault="00201D86">
      <w:pPr>
        <w:spacing w:after="0" w:line="240" w:lineRule="auto"/>
      </w:pPr>
      <w:r>
        <w:separator/>
      </w:r>
    </w:p>
  </w:footnote>
  <w:footnote w:type="continuationSeparator" w:id="0">
    <w:p w:rsidR="00201D86" w:rsidRDefault="00201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A6F" w:rsidRDefault="00F52A6F" w:rsidP="000842B0">
    <w:pPr>
      <w:rPr>
        <w:rFonts w:ascii="Cambria" w:hAnsi="Cambria"/>
        <w:sz w:val="20"/>
        <w:szCs w:val="20"/>
      </w:rPr>
    </w:pPr>
    <w:r w:rsidRPr="00FC6B26">
      <w:rPr>
        <w:rFonts w:ascii="Calibri" w:eastAsia="Calibri" w:hAnsi="Calibri"/>
      </w:rPr>
      <w:t xml:space="preserve">     </w:t>
    </w:r>
  </w:p>
  <w:p w:rsidR="0015433F" w:rsidRDefault="00F52A6F">
    <w:pPr>
      <w:pStyle w:val="Nagwek"/>
    </w:pPr>
    <w:r w:rsidRPr="009B54D8">
      <w:rPr>
        <w:rFonts w:ascii="Cambria" w:hAnsi="Cambria"/>
        <w:sz w:val="20"/>
        <w:szCs w:val="20"/>
      </w:rPr>
      <w:t>Znak sprawy:</w:t>
    </w:r>
    <w:r w:rsidR="006038B6" w:rsidRPr="006038B6">
      <w:rPr>
        <w:rFonts w:ascii="Cambria" w:hAnsi="Cambria"/>
        <w:sz w:val="20"/>
        <w:szCs w:val="20"/>
      </w:rPr>
      <w:t xml:space="preserve"> </w:t>
    </w:r>
    <w:r w:rsidR="000771A5">
      <w:rPr>
        <w:rFonts w:ascii="Cambria" w:hAnsi="Cambria"/>
        <w:sz w:val="20"/>
        <w:szCs w:val="20"/>
      </w:rPr>
      <w:t>ZITŚ. 271</w:t>
    </w:r>
    <w:r w:rsidR="00A7408B">
      <w:rPr>
        <w:rFonts w:ascii="Cambria" w:hAnsi="Cambria"/>
        <w:sz w:val="20"/>
        <w:szCs w:val="20"/>
      </w:rPr>
      <w:t>.14</w:t>
    </w:r>
    <w:r w:rsidR="006038B6">
      <w:rPr>
        <w:rFonts w:ascii="Cambria" w:hAnsi="Cambria"/>
        <w:sz w:val="20"/>
        <w:szCs w:val="20"/>
      </w:rPr>
      <w:t>.2019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63FC3870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887FF2"/>
    <w:multiLevelType w:val="multilevel"/>
    <w:tmpl w:val="30DE33B4"/>
    <w:name w:val="WW8Num34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39" w15:restartNumberingAfterBreak="0">
    <w:nsid w:val="03A63636"/>
    <w:multiLevelType w:val="singleLevel"/>
    <w:tmpl w:val="A1C6A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40" w15:restartNumberingAfterBreak="0">
    <w:nsid w:val="04833F5B"/>
    <w:multiLevelType w:val="hybridMultilevel"/>
    <w:tmpl w:val="A14C65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058313E7"/>
    <w:multiLevelType w:val="hybridMultilevel"/>
    <w:tmpl w:val="5ED0E94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2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3413F51"/>
    <w:multiLevelType w:val="hybridMultilevel"/>
    <w:tmpl w:val="29F2A862"/>
    <w:lvl w:ilvl="0" w:tplc="840E7FB8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8" w15:restartNumberingAfterBreak="0">
    <w:nsid w:val="24592661"/>
    <w:multiLevelType w:val="hybridMultilevel"/>
    <w:tmpl w:val="150CD67A"/>
    <w:lvl w:ilvl="0" w:tplc="03AC3074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1" w15:restartNumberingAfterBreak="0">
    <w:nsid w:val="3B49311B"/>
    <w:multiLevelType w:val="hybridMultilevel"/>
    <w:tmpl w:val="182000E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3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4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5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7A1F42"/>
    <w:multiLevelType w:val="hybridMultilevel"/>
    <w:tmpl w:val="12A804AC"/>
    <w:lvl w:ilvl="0" w:tplc="AD62373E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7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826B07"/>
    <w:multiLevelType w:val="hybridMultilevel"/>
    <w:tmpl w:val="EF5C3BA2"/>
    <w:lvl w:ilvl="0" w:tplc="093CA67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5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9"/>
  </w:num>
  <w:num w:numId="9">
    <w:abstractNumId w:val="10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18"/>
  </w:num>
  <w:num w:numId="17">
    <w:abstractNumId w:val="20"/>
  </w:num>
  <w:num w:numId="18">
    <w:abstractNumId w:val="23"/>
  </w:num>
  <w:num w:numId="19">
    <w:abstractNumId w:val="25"/>
  </w:num>
  <w:num w:numId="20">
    <w:abstractNumId w:val="31"/>
  </w:num>
  <w:num w:numId="21">
    <w:abstractNumId w:val="32"/>
  </w:num>
  <w:num w:numId="22">
    <w:abstractNumId w:val="35"/>
  </w:num>
  <w:num w:numId="23">
    <w:abstractNumId w:val="36"/>
  </w:num>
  <w:num w:numId="24">
    <w:abstractNumId w:val="37"/>
  </w:num>
  <w:num w:numId="25">
    <w:abstractNumId w:val="44"/>
  </w:num>
  <w:num w:numId="26">
    <w:abstractNumId w:val="49"/>
  </w:num>
  <w:num w:numId="27">
    <w:abstractNumId w:val="24"/>
  </w:num>
  <w:num w:numId="28">
    <w:abstractNumId w:val="54"/>
  </w:num>
  <w:num w:numId="29">
    <w:abstractNumId w:val="61"/>
  </w:num>
  <w:num w:numId="30">
    <w:abstractNumId w:val="55"/>
  </w:num>
  <w:num w:numId="31">
    <w:abstractNumId w:val="45"/>
  </w:num>
  <w:num w:numId="32">
    <w:abstractNumId w:val="46"/>
  </w:num>
  <w:num w:numId="33">
    <w:abstractNumId w:val="60"/>
  </w:num>
  <w:num w:numId="34">
    <w:abstractNumId w:val="42"/>
  </w:num>
  <w:num w:numId="35">
    <w:abstractNumId w:val="58"/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7"/>
  </w:num>
  <w:num w:numId="38">
    <w:abstractNumId w:val="59"/>
  </w:num>
  <w:num w:numId="39">
    <w:abstractNumId w:val="53"/>
  </w:num>
  <w:num w:numId="40">
    <w:abstractNumId w:val="51"/>
  </w:num>
  <w:num w:numId="41">
    <w:abstractNumId w:val="38"/>
  </w:num>
  <w:num w:numId="42">
    <w:abstractNumId w:val="41"/>
  </w:num>
  <w:num w:numId="4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48"/>
  </w:num>
  <w:num w:numId="47">
    <w:abstractNumId w:val="3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A0D"/>
    <w:rsid w:val="00010020"/>
    <w:rsid w:val="000110B7"/>
    <w:rsid w:val="0001250F"/>
    <w:rsid w:val="00021B96"/>
    <w:rsid w:val="00030B95"/>
    <w:rsid w:val="000645D7"/>
    <w:rsid w:val="000717E1"/>
    <w:rsid w:val="00075C57"/>
    <w:rsid w:val="000771A5"/>
    <w:rsid w:val="000842B0"/>
    <w:rsid w:val="00087E9F"/>
    <w:rsid w:val="00093967"/>
    <w:rsid w:val="000A01FD"/>
    <w:rsid w:val="000C208E"/>
    <w:rsid w:val="000F0EEC"/>
    <w:rsid w:val="000F70D8"/>
    <w:rsid w:val="001528CF"/>
    <w:rsid w:val="0015433F"/>
    <w:rsid w:val="00166C2B"/>
    <w:rsid w:val="00184FCA"/>
    <w:rsid w:val="001A3E05"/>
    <w:rsid w:val="001C0AC6"/>
    <w:rsid w:val="001C5C85"/>
    <w:rsid w:val="001D4587"/>
    <w:rsid w:val="001D6341"/>
    <w:rsid w:val="001E05EF"/>
    <w:rsid w:val="001E5879"/>
    <w:rsid w:val="001F048F"/>
    <w:rsid w:val="001F5CFD"/>
    <w:rsid w:val="001F7117"/>
    <w:rsid w:val="00201B05"/>
    <w:rsid w:val="00201D86"/>
    <w:rsid w:val="002132D4"/>
    <w:rsid w:val="00217047"/>
    <w:rsid w:val="00244C27"/>
    <w:rsid w:val="002513A3"/>
    <w:rsid w:val="00292A22"/>
    <w:rsid w:val="002A19B9"/>
    <w:rsid w:val="002B5AD9"/>
    <w:rsid w:val="002D7564"/>
    <w:rsid w:val="002E7595"/>
    <w:rsid w:val="002E7630"/>
    <w:rsid w:val="002F410E"/>
    <w:rsid w:val="002F4D99"/>
    <w:rsid w:val="002F794D"/>
    <w:rsid w:val="003017A8"/>
    <w:rsid w:val="003160B5"/>
    <w:rsid w:val="00331DBD"/>
    <w:rsid w:val="00337197"/>
    <w:rsid w:val="003513F6"/>
    <w:rsid w:val="003617FC"/>
    <w:rsid w:val="00371DA4"/>
    <w:rsid w:val="00377DCD"/>
    <w:rsid w:val="00395E1E"/>
    <w:rsid w:val="00397821"/>
    <w:rsid w:val="003A2D5D"/>
    <w:rsid w:val="003D48FD"/>
    <w:rsid w:val="003F32A2"/>
    <w:rsid w:val="00400569"/>
    <w:rsid w:val="00406636"/>
    <w:rsid w:val="004151BD"/>
    <w:rsid w:val="00436C21"/>
    <w:rsid w:val="0044126A"/>
    <w:rsid w:val="00447E5F"/>
    <w:rsid w:val="0046155A"/>
    <w:rsid w:val="00466F10"/>
    <w:rsid w:val="004707D7"/>
    <w:rsid w:val="00480B4A"/>
    <w:rsid w:val="004902C6"/>
    <w:rsid w:val="004918A9"/>
    <w:rsid w:val="00492AB2"/>
    <w:rsid w:val="004A51B5"/>
    <w:rsid w:val="004B59B9"/>
    <w:rsid w:val="004D153B"/>
    <w:rsid w:val="004D1B27"/>
    <w:rsid w:val="004D3BB2"/>
    <w:rsid w:val="004D407F"/>
    <w:rsid w:val="004E184B"/>
    <w:rsid w:val="004E5D84"/>
    <w:rsid w:val="004F66FE"/>
    <w:rsid w:val="00511109"/>
    <w:rsid w:val="00523F93"/>
    <w:rsid w:val="00530095"/>
    <w:rsid w:val="00537A8F"/>
    <w:rsid w:val="00551697"/>
    <w:rsid w:val="0055344B"/>
    <w:rsid w:val="005741A4"/>
    <w:rsid w:val="00583478"/>
    <w:rsid w:val="00593BAB"/>
    <w:rsid w:val="005948EB"/>
    <w:rsid w:val="00594EA3"/>
    <w:rsid w:val="005A15B6"/>
    <w:rsid w:val="005B6E96"/>
    <w:rsid w:val="005B7069"/>
    <w:rsid w:val="005D3310"/>
    <w:rsid w:val="005D5FDF"/>
    <w:rsid w:val="005D7D86"/>
    <w:rsid w:val="006038B6"/>
    <w:rsid w:val="00603958"/>
    <w:rsid w:val="0060682E"/>
    <w:rsid w:val="00615C30"/>
    <w:rsid w:val="00623D1B"/>
    <w:rsid w:val="00642D1C"/>
    <w:rsid w:val="00652A38"/>
    <w:rsid w:val="00655FA1"/>
    <w:rsid w:val="006755E7"/>
    <w:rsid w:val="00680B12"/>
    <w:rsid w:val="0069062C"/>
    <w:rsid w:val="00692BF1"/>
    <w:rsid w:val="006A49B1"/>
    <w:rsid w:val="006B6D39"/>
    <w:rsid w:val="006D3C34"/>
    <w:rsid w:val="006D52F5"/>
    <w:rsid w:val="00701B6F"/>
    <w:rsid w:val="00711380"/>
    <w:rsid w:val="00715F12"/>
    <w:rsid w:val="00724892"/>
    <w:rsid w:val="00766C7F"/>
    <w:rsid w:val="00775C8A"/>
    <w:rsid w:val="007771EC"/>
    <w:rsid w:val="00784CEE"/>
    <w:rsid w:val="007974F1"/>
    <w:rsid w:val="007A32ED"/>
    <w:rsid w:val="007B3AF7"/>
    <w:rsid w:val="007B4B75"/>
    <w:rsid w:val="007C024A"/>
    <w:rsid w:val="007C3912"/>
    <w:rsid w:val="007C5F01"/>
    <w:rsid w:val="007E7030"/>
    <w:rsid w:val="008261ED"/>
    <w:rsid w:val="00831A51"/>
    <w:rsid w:val="00840B33"/>
    <w:rsid w:val="00840CC5"/>
    <w:rsid w:val="0084502B"/>
    <w:rsid w:val="00855A45"/>
    <w:rsid w:val="008640FB"/>
    <w:rsid w:val="008861FA"/>
    <w:rsid w:val="008A4D66"/>
    <w:rsid w:val="00933184"/>
    <w:rsid w:val="00945587"/>
    <w:rsid w:val="00967C00"/>
    <w:rsid w:val="00980AF1"/>
    <w:rsid w:val="009819E5"/>
    <w:rsid w:val="00981A32"/>
    <w:rsid w:val="00995236"/>
    <w:rsid w:val="009C42D9"/>
    <w:rsid w:val="009D0441"/>
    <w:rsid w:val="009D73DC"/>
    <w:rsid w:val="009F05BD"/>
    <w:rsid w:val="00A14F21"/>
    <w:rsid w:val="00A238DA"/>
    <w:rsid w:val="00A61CA6"/>
    <w:rsid w:val="00A61CCF"/>
    <w:rsid w:val="00A7408B"/>
    <w:rsid w:val="00A8082B"/>
    <w:rsid w:val="00A858A8"/>
    <w:rsid w:val="00A95A43"/>
    <w:rsid w:val="00AF08E9"/>
    <w:rsid w:val="00AF3DC6"/>
    <w:rsid w:val="00AF4DE6"/>
    <w:rsid w:val="00B11C68"/>
    <w:rsid w:val="00B24C17"/>
    <w:rsid w:val="00B3110F"/>
    <w:rsid w:val="00B33DF4"/>
    <w:rsid w:val="00B369E3"/>
    <w:rsid w:val="00B44D8D"/>
    <w:rsid w:val="00B67C9A"/>
    <w:rsid w:val="00B96BEF"/>
    <w:rsid w:val="00BA19FE"/>
    <w:rsid w:val="00BC2984"/>
    <w:rsid w:val="00BD5E1C"/>
    <w:rsid w:val="00BF06E5"/>
    <w:rsid w:val="00BF67A3"/>
    <w:rsid w:val="00C058FF"/>
    <w:rsid w:val="00C12C49"/>
    <w:rsid w:val="00C20548"/>
    <w:rsid w:val="00C542F2"/>
    <w:rsid w:val="00C64617"/>
    <w:rsid w:val="00C67D9F"/>
    <w:rsid w:val="00C70437"/>
    <w:rsid w:val="00C74B49"/>
    <w:rsid w:val="00CA0EBC"/>
    <w:rsid w:val="00CA48A2"/>
    <w:rsid w:val="00CB6133"/>
    <w:rsid w:val="00CB75DD"/>
    <w:rsid w:val="00CD135C"/>
    <w:rsid w:val="00CD6E29"/>
    <w:rsid w:val="00CF2106"/>
    <w:rsid w:val="00CF5561"/>
    <w:rsid w:val="00D010C9"/>
    <w:rsid w:val="00D22D14"/>
    <w:rsid w:val="00D2358E"/>
    <w:rsid w:val="00D2395A"/>
    <w:rsid w:val="00D242F8"/>
    <w:rsid w:val="00D3070F"/>
    <w:rsid w:val="00D3596D"/>
    <w:rsid w:val="00D44F66"/>
    <w:rsid w:val="00D637E0"/>
    <w:rsid w:val="00D72A0D"/>
    <w:rsid w:val="00D91228"/>
    <w:rsid w:val="00DD0072"/>
    <w:rsid w:val="00E0108B"/>
    <w:rsid w:val="00E32D1C"/>
    <w:rsid w:val="00E41690"/>
    <w:rsid w:val="00E54537"/>
    <w:rsid w:val="00E572EC"/>
    <w:rsid w:val="00E878D6"/>
    <w:rsid w:val="00E956C2"/>
    <w:rsid w:val="00EC1357"/>
    <w:rsid w:val="00EC5A3A"/>
    <w:rsid w:val="00ED2F84"/>
    <w:rsid w:val="00EE43B9"/>
    <w:rsid w:val="00EF2717"/>
    <w:rsid w:val="00F16BD0"/>
    <w:rsid w:val="00F3203C"/>
    <w:rsid w:val="00F522D5"/>
    <w:rsid w:val="00F52A6F"/>
    <w:rsid w:val="00F62D5F"/>
    <w:rsid w:val="00FA497F"/>
    <w:rsid w:val="00FA5F33"/>
    <w:rsid w:val="00FA63FD"/>
    <w:rsid w:val="00FC7963"/>
    <w:rsid w:val="00FF0CD9"/>
    <w:rsid w:val="00FF525A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8AE7E2F"/>
  <w15:docId w15:val="{0669C878-9484-4263-92EE-9735C69A2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2">
    <w:name w:val="Font Style132"/>
    <w:uiPriority w:val="99"/>
    <w:rsid w:val="008A4D66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rsid w:val="0015433F"/>
    <w:rPr>
      <w:rFonts w:ascii="Calibri" w:eastAsia="Times New Roman" w:hAnsi="Calibri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5433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5433F"/>
  </w:style>
  <w:style w:type="paragraph" w:customStyle="1" w:styleId="ZnakZnakZnakZnakZnakZnakZnakZnakZnak">
    <w:name w:val="Znak Znak Znak Znak Znak Znak Znak Znak Znak"/>
    <w:basedOn w:val="Normalny"/>
    <w:rsid w:val="004D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1F7117"/>
    <w:rPr>
      <w:color w:val="808080"/>
      <w:shd w:val="clear" w:color="auto" w:fill="E6E6E6"/>
    </w:rPr>
  </w:style>
  <w:style w:type="character" w:customStyle="1" w:styleId="Teksttreci">
    <w:name w:val="Tekst treści_"/>
    <w:link w:val="Teksttreci0"/>
    <w:rsid w:val="00FC796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7963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9AF3D-02CE-4F07-92E2-500815C39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6584</Words>
  <Characters>39506</Characters>
  <Application>Microsoft Office Word</Application>
  <DocSecurity>0</DocSecurity>
  <Lines>329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user</cp:lastModifiedBy>
  <cp:revision>35</cp:revision>
  <cp:lastPrinted>2017-02-16T12:50:00Z</cp:lastPrinted>
  <dcterms:created xsi:type="dcterms:W3CDTF">2018-04-27T06:06:00Z</dcterms:created>
  <dcterms:modified xsi:type="dcterms:W3CDTF">2019-11-04T10:39:00Z</dcterms:modified>
</cp:coreProperties>
</file>