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AFE" w:rsidRPr="00E26AFE" w:rsidRDefault="00E26AFE" w:rsidP="006173F0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AFE">
        <w:rPr>
          <w:rFonts w:ascii="Times New Roman" w:eastAsia="Times New Roman" w:hAnsi="Times New Roman" w:cs="Times New Roman"/>
          <w:sz w:val="24"/>
          <w:szCs w:val="24"/>
          <w:lang w:eastAsia="pl-PL"/>
        </w:rPr>
        <w:t>Nowy Korczyn, dn.</w:t>
      </w:r>
      <w:r w:rsidR="00617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373AA">
        <w:rPr>
          <w:rFonts w:ascii="Times New Roman" w:eastAsia="Times New Roman" w:hAnsi="Times New Roman" w:cs="Times New Roman"/>
          <w:sz w:val="24"/>
          <w:szCs w:val="24"/>
          <w:lang w:eastAsia="pl-PL"/>
        </w:rPr>
        <w:t>03-</w:t>
      </w:r>
      <w:r w:rsidR="00520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08-2017r. </w:t>
      </w:r>
    </w:p>
    <w:p w:rsidR="00E26AFE" w:rsidRPr="00E26AFE" w:rsidRDefault="00E26AFE" w:rsidP="00E26AF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6AFE" w:rsidRPr="00E26AFE" w:rsidRDefault="00E26AFE" w:rsidP="00E26AF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AF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26AF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26AF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26AF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26AF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26AF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BB771A" w:rsidRPr="00BB771A" w:rsidRDefault="00BB771A" w:rsidP="00BB771A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26AFE" w:rsidRPr="00E26AFE" w:rsidRDefault="00E26AFE" w:rsidP="00E26AF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6A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ZAPYTANIE – SONDAŻ RYNKU NR </w:t>
      </w:r>
      <w:r w:rsidR="006533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ZITŚ.271.Z17</w:t>
      </w:r>
      <w:r w:rsidR="002650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.2017</w:t>
      </w:r>
    </w:p>
    <w:p w:rsidR="00E26AFE" w:rsidRPr="00E26AFE" w:rsidRDefault="00E26AFE" w:rsidP="00E26AF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6AFE" w:rsidRPr="00E26AFE" w:rsidRDefault="00E26AFE" w:rsidP="00520BEC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6A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Zamawiający:</w:t>
      </w:r>
    </w:p>
    <w:p w:rsidR="00E26AFE" w:rsidRPr="00E26AFE" w:rsidRDefault="008A06A1" w:rsidP="00520BEC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Nowy Korczyn, ul. Krakowska 1, 28-136 Nowy Korczyn </w:t>
      </w:r>
    </w:p>
    <w:p w:rsidR="00E26AFE" w:rsidRPr="00E26AFE" w:rsidRDefault="00E26AFE" w:rsidP="00520BEC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6AFE" w:rsidRPr="00E26AFE" w:rsidRDefault="00E26AFE" w:rsidP="00520BEC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6A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Przedmiot zamówienia:</w:t>
      </w:r>
    </w:p>
    <w:p w:rsidR="00E26AFE" w:rsidRPr="00E26AFE" w:rsidRDefault="00E26AFE" w:rsidP="00520BEC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26AFE" w:rsidRPr="00E26AFE" w:rsidTr="00B540BC">
        <w:tc>
          <w:tcPr>
            <w:tcW w:w="9062" w:type="dxa"/>
          </w:tcPr>
          <w:p w:rsidR="0025611B" w:rsidRPr="00B540BC" w:rsidRDefault="00B540BC" w:rsidP="0065339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40BC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Przedmiotem zamówienia jest </w:t>
            </w:r>
            <w:r w:rsidRPr="00B540BC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dostawa</w:t>
            </w:r>
            <w:r w:rsidRPr="00B540BC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r w:rsidRPr="00B540BC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sprzętu </w:t>
            </w:r>
            <w:r w:rsidR="00653397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RTV</w:t>
            </w:r>
            <w:r w:rsidRPr="00B540BC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</w:t>
            </w:r>
            <w:r w:rsidRPr="00B540BC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dla pracowni w Zespole Szkół w Nowym Korczynie, realizowana w ramach Regionalnego Programu Operacyjnego Województwa Świętokrzyskiego na lata 2014-2020 dotycząca projektu pn. „Kompleksowa poprawa bazy dydaktycznej i sportowej w placówkach oświatowych na terenie Gminy Nowy Korczyn”.</w:t>
            </w:r>
          </w:p>
        </w:tc>
      </w:tr>
    </w:tbl>
    <w:p w:rsidR="00E26AFE" w:rsidRPr="00E26AFE" w:rsidRDefault="00E26AFE" w:rsidP="00E26AF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6AFE" w:rsidRPr="008A06A1" w:rsidRDefault="00E26AFE" w:rsidP="007C4E01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A06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realizacji zamówienia</w:t>
      </w:r>
      <w:r w:rsidR="008A06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8A06A1" w:rsidRPr="008A06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 września 2017r. </w:t>
      </w:r>
    </w:p>
    <w:p w:rsidR="008A06A1" w:rsidRPr="008A06A1" w:rsidRDefault="008A06A1" w:rsidP="008A06A1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6AFE" w:rsidRPr="00E26AFE" w:rsidRDefault="00E26AFE" w:rsidP="00E26AFE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A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Kryteria wyboru oferty:</w:t>
      </w:r>
      <w:r w:rsidRPr="00E26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100 %. cena. </w:t>
      </w:r>
    </w:p>
    <w:p w:rsidR="00E26AFE" w:rsidRPr="00E26AFE" w:rsidRDefault="00E26AFE" w:rsidP="00E26AF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6AFE" w:rsidRPr="00E26AFE" w:rsidRDefault="00E26AFE" w:rsidP="00E26AFE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6A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Inne istotne warunki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26AFE" w:rsidRPr="00E26AFE" w:rsidTr="00283B49">
        <w:tc>
          <w:tcPr>
            <w:tcW w:w="9212" w:type="dxa"/>
          </w:tcPr>
          <w:p w:rsidR="00E26AFE" w:rsidRDefault="00E26AFE" w:rsidP="00E8425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12CE2" w:rsidRPr="00812CE2" w:rsidRDefault="00812CE2" w:rsidP="00812CE2">
            <w:pPr>
              <w:spacing w:after="0" w:line="240" w:lineRule="auto"/>
              <w:ind w:left="29" w:hanging="29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12CE2">
              <w:rPr>
                <w:rFonts w:ascii="Times New Roman" w:eastAsia="Cambria" w:hAnsi="Times New Roman" w:cs="Times New Roman"/>
                <w:sz w:val="24"/>
                <w:szCs w:val="24"/>
                <w:shd w:val="clear" w:color="auto" w:fill="FFFFFF"/>
              </w:rPr>
              <w:t>Zamawiający informuje, że użyte w zapytaniu oraz w załącznikach do zapytania określenia, które mogą wskazywać na producentów produktów lub źródła ich pochodzenia mają na celu wskazanie wymaganych przez Zamawiającego minima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shd w:val="clear" w:color="auto" w:fill="FFFFFF"/>
              </w:rPr>
              <w:t>lnych oczekiwań co do jakości i </w:t>
            </w:r>
            <w:r w:rsidRPr="00812CE2">
              <w:rPr>
                <w:rFonts w:ascii="Times New Roman" w:eastAsia="Cambria" w:hAnsi="Times New Roman" w:cs="Times New Roman"/>
                <w:sz w:val="24"/>
                <w:szCs w:val="24"/>
                <w:shd w:val="clear" w:color="auto" w:fill="FFFFFF"/>
              </w:rPr>
              <w:t>celowości produktów, które mają być dostarczon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shd w:val="clear" w:color="auto" w:fill="FFFFFF"/>
              </w:rPr>
              <w:t>e. Wykonawca jest uprawniony do </w:t>
            </w:r>
            <w:r w:rsidRPr="00812CE2">
              <w:rPr>
                <w:rFonts w:ascii="Times New Roman" w:eastAsia="Cambria" w:hAnsi="Times New Roman" w:cs="Times New Roman"/>
                <w:sz w:val="24"/>
                <w:szCs w:val="24"/>
                <w:shd w:val="clear" w:color="auto" w:fill="FFFFFF"/>
              </w:rPr>
              <w:t xml:space="preserve">stosowania rozwiązań równoważnych, przez które rozumie się takie, </w:t>
            </w:r>
            <w:r w:rsidRPr="00812CE2">
              <w:rPr>
                <w:rFonts w:ascii="Times New Roman" w:eastAsia="Cambria" w:hAnsi="Times New Roman" w:cs="Times New Roman"/>
                <w:sz w:val="24"/>
                <w:szCs w:val="24"/>
              </w:rPr>
              <w:t>które  pozwolą osiągnąć w 100% cel wskazany w Zaproszeniu i w załącznikach do Zaproszenia.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shd w:val="clear" w:color="auto" w:fill="FFFFFF"/>
              </w:rPr>
              <w:t xml:space="preserve"> Na </w:t>
            </w:r>
            <w:r w:rsidRPr="00812CE2">
              <w:rPr>
                <w:rFonts w:ascii="Times New Roman" w:eastAsia="Cambria" w:hAnsi="Times New Roman" w:cs="Times New Roman"/>
                <w:sz w:val="24"/>
                <w:szCs w:val="24"/>
                <w:shd w:val="clear" w:color="auto" w:fill="FFFFFF"/>
              </w:rPr>
              <w:t>Wykonawcy spoczywa ciężar wskazania „równoważności”.</w:t>
            </w:r>
          </w:p>
          <w:p w:rsidR="00812CE2" w:rsidRPr="00E26AFE" w:rsidRDefault="00812CE2" w:rsidP="00E8425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26AFE" w:rsidRPr="00E26AFE" w:rsidRDefault="00E26AFE" w:rsidP="00E26AF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6AFE" w:rsidRPr="00E26AFE" w:rsidRDefault="00E26AFE" w:rsidP="00E26AFE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6A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Sposób przygotowania oferty.</w:t>
      </w:r>
    </w:p>
    <w:p w:rsidR="00E26AFE" w:rsidRPr="00E26AFE" w:rsidRDefault="00E26AFE" w:rsidP="00E26AF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Prosimy o przesłanie oferty wg załącznika – Wzór oferty.</w:t>
      </w:r>
    </w:p>
    <w:p w:rsidR="00E26AFE" w:rsidRPr="00E26AFE" w:rsidRDefault="00E26AFE" w:rsidP="00E26AF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6AFE" w:rsidRPr="00E26AFE" w:rsidRDefault="00E26AFE" w:rsidP="00E26AFE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6A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Miejsce i termin złożenia ofert.</w:t>
      </w:r>
    </w:p>
    <w:p w:rsidR="00E26AFE" w:rsidRPr="00E26AFE" w:rsidRDefault="00E26AFE" w:rsidP="00E26AF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Oferty można składać w następujący sposób:</w:t>
      </w:r>
    </w:p>
    <w:p w:rsidR="00E26AFE" w:rsidRPr="00E26AFE" w:rsidRDefault="00E26AFE" w:rsidP="00E26AFE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26AFE">
        <w:rPr>
          <w:rFonts w:ascii="Times New Roman" w:eastAsia="Times New Roman" w:hAnsi="Times New Roman" w:cs="Times New Roman"/>
          <w:sz w:val="24"/>
          <w:szCs w:val="24"/>
          <w:lang w:eastAsia="pl-PL"/>
        </w:rPr>
        <w:t>drogą elektroniczną na adres e-mail</w:t>
      </w:r>
      <w:r w:rsidRPr="00E26A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  <w:hyperlink r:id="rId7" w:history="1">
        <w:r w:rsidRPr="00E26A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gmina@nowykorczyn.pl</w:t>
        </w:r>
      </w:hyperlink>
      <w:r w:rsidRPr="00E26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E26A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lub</w:t>
      </w:r>
    </w:p>
    <w:p w:rsidR="00E26AFE" w:rsidRPr="00E26AFE" w:rsidRDefault="00E26AFE" w:rsidP="00E26AFE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26A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faxem: 41/ </w:t>
      </w:r>
      <w:r w:rsidR="002650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234 54 01</w:t>
      </w:r>
      <w:r w:rsidRPr="00E26A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lub</w:t>
      </w:r>
    </w:p>
    <w:p w:rsidR="00E26AFE" w:rsidRPr="00E26AFE" w:rsidRDefault="00E26AFE" w:rsidP="00E26AFE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AFE">
        <w:rPr>
          <w:rFonts w:ascii="Times New Roman" w:eastAsia="Times New Roman" w:hAnsi="Times New Roman" w:cs="Times New Roman"/>
          <w:sz w:val="24"/>
          <w:szCs w:val="24"/>
          <w:lang w:eastAsia="pl-PL"/>
        </w:rPr>
        <w:t>drogą pocztową na adres:</w:t>
      </w:r>
    </w:p>
    <w:p w:rsidR="00E26AFE" w:rsidRPr="00E26AFE" w:rsidRDefault="00E26AFE" w:rsidP="00E26AFE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w Nowym Korczynie, ul. Krakowska 1, 28-136 Nowy Korczyn </w:t>
      </w:r>
    </w:p>
    <w:p w:rsidR="00E26AFE" w:rsidRPr="00E26AFE" w:rsidRDefault="00E26AFE" w:rsidP="00E26AFE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należy składać do: </w:t>
      </w:r>
      <w:r w:rsidR="006373AA"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  <w:bookmarkStart w:id="0" w:name="_GoBack"/>
      <w:bookmarkEnd w:id="0"/>
      <w:r w:rsidR="008A06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sierpnia 2017r.</w:t>
      </w:r>
      <w:r w:rsidRPr="00E26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godz. </w:t>
      </w:r>
      <w:r w:rsidR="008A06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12:00. </w:t>
      </w:r>
    </w:p>
    <w:p w:rsidR="00E26AFE" w:rsidRPr="00E26AFE" w:rsidRDefault="00E26AFE" w:rsidP="00E26AF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26AFE" w:rsidRPr="00E26AFE" w:rsidRDefault="00E26AFE" w:rsidP="00E26AF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26AFE" w:rsidRPr="00E26AFE" w:rsidRDefault="00E26AFE" w:rsidP="00E26AFE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6A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Osoba do kontaktu w przedmiotowej sprawie.</w:t>
      </w:r>
    </w:p>
    <w:p w:rsidR="00E26AFE" w:rsidRPr="00E26AFE" w:rsidRDefault="00E26AFE" w:rsidP="00E26AF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6AFE" w:rsidRPr="00E26AFE" w:rsidRDefault="00E26AFE" w:rsidP="00E26AF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i nazwisko: </w:t>
      </w:r>
      <w:r w:rsidR="00E8425A">
        <w:rPr>
          <w:rFonts w:ascii="Times New Roman" w:eastAsia="Times New Roman" w:hAnsi="Times New Roman" w:cs="Times New Roman"/>
          <w:sz w:val="24"/>
          <w:szCs w:val="24"/>
          <w:lang w:eastAsia="pl-PL"/>
        </w:rPr>
        <w:t>Monika Kulczyk</w:t>
      </w:r>
    </w:p>
    <w:p w:rsidR="00E26AFE" w:rsidRPr="00E46008" w:rsidRDefault="00E26AFE" w:rsidP="00E26AF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60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</w:t>
      </w:r>
      <w:r w:rsidR="00E8425A" w:rsidRPr="00E46008">
        <w:rPr>
          <w:rFonts w:ascii="Times New Roman" w:eastAsia="Times New Roman" w:hAnsi="Times New Roman" w:cs="Times New Roman"/>
          <w:sz w:val="24"/>
          <w:szCs w:val="24"/>
          <w:lang w:eastAsia="pl-PL"/>
        </w:rPr>
        <w:t>41 377 10 03 wew. 33</w:t>
      </w:r>
    </w:p>
    <w:p w:rsidR="00E26AFE" w:rsidRPr="009B5141" w:rsidRDefault="00E26AFE" w:rsidP="00E26AF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B514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E-mail: </w:t>
      </w:r>
      <w:r w:rsidR="00E8425A" w:rsidRPr="009B514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m.kulczyk@nowykorczyn.pl</w:t>
      </w:r>
    </w:p>
    <w:p w:rsidR="00E26AFE" w:rsidRPr="009B5141" w:rsidRDefault="00E26AFE" w:rsidP="00E26AF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E26AFE" w:rsidRPr="009B5141" w:rsidRDefault="00E26AFE" w:rsidP="00E26AF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E26AFE" w:rsidRPr="009B5141" w:rsidRDefault="00E26AFE" w:rsidP="00E26AF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E26AFE" w:rsidRPr="00E26AFE" w:rsidRDefault="00E26AFE" w:rsidP="00E26AFE">
      <w:pPr>
        <w:autoSpaceDE w:val="0"/>
        <w:autoSpaceDN w:val="0"/>
        <w:spacing w:after="0" w:line="240" w:lineRule="auto"/>
        <w:ind w:left="4608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AF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E26AFE" w:rsidRPr="00E26AFE" w:rsidRDefault="00E26AFE" w:rsidP="00E26AFE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(data, podpis kierownika jednostki ) </w:t>
      </w:r>
    </w:p>
    <w:p w:rsidR="00E26AFE" w:rsidRPr="00E26AFE" w:rsidRDefault="00E26AFE" w:rsidP="00E26AF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40BC" w:rsidRDefault="00B540BC">
      <w:r>
        <w:br w:type="page"/>
      </w:r>
    </w:p>
    <w:p w:rsidR="00B540BC" w:rsidRDefault="00B540BC" w:rsidP="00B540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Załącznik Nr 1. </w:t>
      </w:r>
    </w:p>
    <w:p w:rsidR="00812CE2" w:rsidRPr="00812CE2" w:rsidRDefault="00812CE2" w:rsidP="00812CE2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  <w:r w:rsidRPr="00812CE2">
        <w:rPr>
          <w:rFonts w:ascii="Times New Roman" w:eastAsia="Cambria" w:hAnsi="Times New Roman" w:cs="Times New Roman"/>
          <w:b/>
          <w:sz w:val="24"/>
          <w:szCs w:val="24"/>
          <w:u w:val="single"/>
        </w:rPr>
        <w:t>Szczegółowy Opis Przedmiotu Zamówienia</w:t>
      </w:r>
    </w:p>
    <w:p w:rsidR="00812CE2" w:rsidRDefault="00812CE2" w:rsidP="00B540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53397" w:rsidRPr="00653397" w:rsidRDefault="00653397" w:rsidP="00653397">
      <w:pPr>
        <w:rPr>
          <w:rFonts w:ascii="Times New Roman" w:eastAsia="DejaVuSans" w:hAnsi="Times New Roman" w:cs="Times New Roman"/>
          <w:b/>
          <w:sz w:val="24"/>
          <w:szCs w:val="24"/>
          <w:u w:val="single"/>
          <w:lang w:val="en-US"/>
        </w:rPr>
      </w:pPr>
      <w:proofErr w:type="spellStart"/>
      <w:r w:rsidRPr="00653397">
        <w:rPr>
          <w:rFonts w:ascii="Times New Roman" w:eastAsia="DejaVuSans" w:hAnsi="Times New Roman" w:cs="Times New Roman"/>
          <w:b/>
          <w:sz w:val="24"/>
          <w:szCs w:val="24"/>
          <w:u w:val="single"/>
          <w:lang w:val="en-US"/>
        </w:rPr>
        <w:t>Radio</w:t>
      </w:r>
      <w:r w:rsidR="003B554C">
        <w:rPr>
          <w:rFonts w:ascii="Times New Roman" w:eastAsia="DejaVuSans" w:hAnsi="Times New Roman" w:cs="Times New Roman"/>
          <w:b/>
          <w:sz w:val="24"/>
          <w:szCs w:val="24"/>
          <w:u w:val="single"/>
          <w:lang w:val="en-US"/>
        </w:rPr>
        <w:t>magnetofon</w:t>
      </w:r>
      <w:proofErr w:type="spellEnd"/>
      <w:r w:rsidRPr="00653397">
        <w:rPr>
          <w:rFonts w:ascii="Times New Roman" w:eastAsia="DejaVuSans" w:hAnsi="Times New Roman" w:cs="Times New Roman"/>
          <w:b/>
          <w:sz w:val="24"/>
          <w:szCs w:val="24"/>
          <w:u w:val="single"/>
          <w:lang w:val="en-US"/>
        </w:rPr>
        <w:t xml:space="preserve"> – 2szt. </w:t>
      </w:r>
    </w:p>
    <w:p w:rsidR="00653397" w:rsidRDefault="00653397" w:rsidP="00653397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</w:rPr>
      </w:pPr>
      <w:r>
        <w:rPr>
          <w:rFonts w:ascii="Times New Roman" w:eastAsia="DejaVuSans-Bold" w:hAnsi="Times New Roman" w:cs="Times New Roman"/>
          <w:b/>
          <w:bCs/>
          <w:sz w:val="24"/>
          <w:szCs w:val="24"/>
        </w:rPr>
        <w:t xml:space="preserve">System : </w:t>
      </w:r>
      <w:proofErr w:type="spellStart"/>
      <w:r>
        <w:rPr>
          <w:rFonts w:ascii="Times New Roman" w:eastAsia="DejaVuSans" w:hAnsi="Times New Roman" w:cs="Times New Roman"/>
          <w:sz w:val="24"/>
          <w:szCs w:val="24"/>
        </w:rPr>
        <w:t>Boombox</w:t>
      </w:r>
      <w:proofErr w:type="spellEnd"/>
    </w:p>
    <w:p w:rsidR="00653397" w:rsidRDefault="00653397" w:rsidP="00653397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</w:rPr>
      </w:pPr>
      <w:r>
        <w:rPr>
          <w:rFonts w:ascii="Times New Roman" w:eastAsia="DejaVuSans-Bold" w:hAnsi="Times New Roman" w:cs="Times New Roman"/>
          <w:b/>
          <w:bCs/>
          <w:sz w:val="24"/>
          <w:szCs w:val="24"/>
        </w:rPr>
        <w:t xml:space="preserve">Moc głośników (sumaryczna): </w:t>
      </w:r>
      <w:r>
        <w:rPr>
          <w:rFonts w:ascii="Times New Roman" w:eastAsia="DejaVuSans" w:hAnsi="Times New Roman" w:cs="Times New Roman"/>
          <w:sz w:val="24"/>
          <w:szCs w:val="24"/>
        </w:rPr>
        <w:t>20 W</w:t>
      </w:r>
    </w:p>
    <w:p w:rsidR="00653397" w:rsidRDefault="00653397" w:rsidP="00653397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</w:rPr>
      </w:pPr>
      <w:r>
        <w:rPr>
          <w:rFonts w:ascii="Times New Roman" w:eastAsia="DejaVuSans-Bold" w:hAnsi="Times New Roman" w:cs="Times New Roman"/>
          <w:b/>
          <w:bCs/>
          <w:sz w:val="24"/>
          <w:szCs w:val="24"/>
        </w:rPr>
        <w:t xml:space="preserve">Tuner FM: </w:t>
      </w:r>
      <w:r>
        <w:rPr>
          <w:rFonts w:ascii="Times New Roman" w:eastAsia="DejaVuSans" w:hAnsi="Times New Roman" w:cs="Times New Roman"/>
          <w:sz w:val="24"/>
          <w:szCs w:val="24"/>
        </w:rPr>
        <w:t>Tak</w:t>
      </w:r>
    </w:p>
    <w:p w:rsidR="00653397" w:rsidRDefault="00653397" w:rsidP="00653397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</w:rPr>
      </w:pPr>
      <w:r>
        <w:rPr>
          <w:rFonts w:ascii="Times New Roman" w:eastAsia="DejaVuSans-Bold" w:hAnsi="Times New Roman" w:cs="Times New Roman"/>
          <w:b/>
          <w:bCs/>
          <w:sz w:val="24"/>
          <w:szCs w:val="24"/>
        </w:rPr>
        <w:t xml:space="preserve">Pasma: </w:t>
      </w:r>
      <w:r>
        <w:rPr>
          <w:rFonts w:ascii="Times New Roman" w:eastAsia="DejaVuSans" w:hAnsi="Times New Roman" w:cs="Times New Roman"/>
          <w:sz w:val="24"/>
          <w:szCs w:val="24"/>
        </w:rPr>
        <w:t>FM (UKF)</w:t>
      </w:r>
    </w:p>
    <w:p w:rsidR="00653397" w:rsidRDefault="00653397" w:rsidP="00653397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</w:rPr>
      </w:pPr>
      <w:r>
        <w:rPr>
          <w:rFonts w:ascii="Times New Roman" w:eastAsia="DejaVuSans-Bold" w:hAnsi="Times New Roman" w:cs="Times New Roman"/>
          <w:b/>
          <w:bCs/>
          <w:sz w:val="24"/>
          <w:szCs w:val="24"/>
        </w:rPr>
        <w:t xml:space="preserve">Odtwarzacz CD: </w:t>
      </w:r>
      <w:r>
        <w:rPr>
          <w:rFonts w:ascii="Times New Roman" w:eastAsia="DejaVuSans" w:hAnsi="Times New Roman" w:cs="Times New Roman"/>
          <w:sz w:val="24"/>
          <w:szCs w:val="24"/>
        </w:rPr>
        <w:t>Tak</w:t>
      </w:r>
    </w:p>
    <w:p w:rsidR="00653397" w:rsidRDefault="00653397" w:rsidP="00653397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</w:rPr>
      </w:pPr>
      <w:r>
        <w:rPr>
          <w:rFonts w:ascii="Times New Roman" w:eastAsia="DejaVuSans-Bold" w:hAnsi="Times New Roman" w:cs="Times New Roman"/>
          <w:b/>
          <w:bCs/>
          <w:sz w:val="24"/>
          <w:szCs w:val="24"/>
        </w:rPr>
        <w:t xml:space="preserve">Odczytywane formaty płyt CD: </w:t>
      </w:r>
      <w:r>
        <w:rPr>
          <w:rFonts w:ascii="Times New Roman" w:eastAsia="DejaVuSans" w:hAnsi="Times New Roman" w:cs="Times New Roman"/>
          <w:sz w:val="24"/>
          <w:szCs w:val="24"/>
        </w:rPr>
        <w:t>CD-R</w:t>
      </w:r>
    </w:p>
    <w:p w:rsidR="00653397" w:rsidRDefault="00653397" w:rsidP="00653397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</w:rPr>
      </w:pPr>
      <w:r>
        <w:rPr>
          <w:rFonts w:ascii="Times New Roman" w:eastAsia="DejaVuSans-Bold" w:hAnsi="Times New Roman" w:cs="Times New Roman"/>
          <w:b/>
          <w:bCs/>
          <w:sz w:val="24"/>
          <w:szCs w:val="24"/>
        </w:rPr>
        <w:t xml:space="preserve">Odczytywane formaty płyt CD: </w:t>
      </w:r>
      <w:r>
        <w:rPr>
          <w:rFonts w:ascii="Times New Roman" w:eastAsia="DejaVuSans" w:hAnsi="Times New Roman" w:cs="Times New Roman"/>
          <w:sz w:val="24"/>
          <w:szCs w:val="24"/>
        </w:rPr>
        <w:t>CD-RW</w:t>
      </w:r>
    </w:p>
    <w:p w:rsidR="00653397" w:rsidRDefault="00653397" w:rsidP="00653397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</w:rPr>
      </w:pPr>
      <w:r>
        <w:rPr>
          <w:rFonts w:ascii="Times New Roman" w:eastAsia="DejaVuSans-Bold" w:hAnsi="Times New Roman" w:cs="Times New Roman"/>
          <w:b/>
          <w:bCs/>
          <w:sz w:val="24"/>
          <w:szCs w:val="24"/>
        </w:rPr>
        <w:t xml:space="preserve">Odczytywane formaty płyt DVD: </w:t>
      </w:r>
      <w:r>
        <w:rPr>
          <w:rFonts w:ascii="Times New Roman" w:eastAsia="DejaVuSans" w:hAnsi="Times New Roman" w:cs="Times New Roman"/>
          <w:sz w:val="24"/>
          <w:szCs w:val="24"/>
        </w:rPr>
        <w:t>Brak</w:t>
      </w:r>
    </w:p>
    <w:p w:rsidR="00653397" w:rsidRDefault="00653397" w:rsidP="00653397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</w:rPr>
      </w:pPr>
      <w:r>
        <w:rPr>
          <w:rFonts w:ascii="Times New Roman" w:eastAsia="DejaVuSans-Bold" w:hAnsi="Times New Roman" w:cs="Times New Roman"/>
          <w:b/>
          <w:bCs/>
          <w:sz w:val="24"/>
          <w:szCs w:val="24"/>
        </w:rPr>
        <w:t xml:space="preserve">Odtwarzanie z USB: </w:t>
      </w:r>
      <w:r>
        <w:rPr>
          <w:rFonts w:ascii="Times New Roman" w:eastAsia="DejaVuSans" w:hAnsi="Times New Roman" w:cs="Times New Roman"/>
          <w:sz w:val="24"/>
          <w:szCs w:val="24"/>
        </w:rPr>
        <w:t>Tak</w:t>
      </w:r>
    </w:p>
    <w:p w:rsidR="00653397" w:rsidRDefault="00653397" w:rsidP="00653397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</w:rPr>
      </w:pPr>
      <w:r>
        <w:rPr>
          <w:rFonts w:ascii="Times New Roman" w:eastAsia="DejaVuSans-Bold" w:hAnsi="Times New Roman" w:cs="Times New Roman"/>
          <w:b/>
          <w:bCs/>
          <w:sz w:val="24"/>
          <w:szCs w:val="24"/>
        </w:rPr>
        <w:t xml:space="preserve">Odtwarzane formaty audio: </w:t>
      </w:r>
      <w:r>
        <w:rPr>
          <w:rFonts w:ascii="Times New Roman" w:eastAsia="DejaVuSans" w:hAnsi="Times New Roman" w:cs="Times New Roman"/>
          <w:sz w:val="24"/>
          <w:szCs w:val="24"/>
        </w:rPr>
        <w:t>MP3</w:t>
      </w:r>
    </w:p>
    <w:p w:rsidR="00653397" w:rsidRDefault="00653397" w:rsidP="00653397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</w:rPr>
      </w:pPr>
      <w:r>
        <w:rPr>
          <w:rFonts w:ascii="Times New Roman" w:eastAsia="DejaVuSans-Bold" w:hAnsi="Times New Roman" w:cs="Times New Roman"/>
          <w:b/>
          <w:bCs/>
          <w:sz w:val="24"/>
          <w:szCs w:val="24"/>
        </w:rPr>
        <w:t xml:space="preserve">Odtwarzane formaty audio: </w:t>
      </w:r>
      <w:r>
        <w:rPr>
          <w:rFonts w:ascii="Times New Roman" w:eastAsia="DejaVuSans" w:hAnsi="Times New Roman" w:cs="Times New Roman"/>
          <w:sz w:val="24"/>
          <w:szCs w:val="24"/>
        </w:rPr>
        <w:t>WMA</w:t>
      </w:r>
    </w:p>
    <w:p w:rsidR="00653397" w:rsidRDefault="00653397" w:rsidP="00653397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</w:rPr>
      </w:pPr>
      <w:r>
        <w:rPr>
          <w:rFonts w:ascii="Times New Roman" w:eastAsia="DejaVuSans-Bold" w:hAnsi="Times New Roman" w:cs="Times New Roman"/>
          <w:b/>
          <w:bCs/>
          <w:sz w:val="24"/>
          <w:szCs w:val="24"/>
        </w:rPr>
        <w:t xml:space="preserve">Stacja dokująca: </w:t>
      </w:r>
      <w:r>
        <w:rPr>
          <w:rFonts w:ascii="Times New Roman" w:eastAsia="DejaVuSans" w:hAnsi="Times New Roman" w:cs="Times New Roman"/>
          <w:sz w:val="24"/>
          <w:szCs w:val="24"/>
        </w:rPr>
        <w:t>Nie</w:t>
      </w:r>
    </w:p>
    <w:p w:rsidR="00653397" w:rsidRDefault="00653397" w:rsidP="00653397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</w:rPr>
      </w:pPr>
      <w:r>
        <w:rPr>
          <w:rFonts w:ascii="Times New Roman" w:eastAsia="DejaVuSans-Bold" w:hAnsi="Times New Roman" w:cs="Times New Roman"/>
          <w:b/>
          <w:bCs/>
          <w:sz w:val="24"/>
          <w:szCs w:val="24"/>
        </w:rPr>
        <w:t xml:space="preserve">Funkcje specjalne: </w:t>
      </w:r>
    </w:p>
    <w:p w:rsidR="00653397" w:rsidRDefault="00653397" w:rsidP="00653397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</w:rPr>
      </w:pPr>
      <w:r>
        <w:rPr>
          <w:rFonts w:ascii="Times New Roman" w:eastAsia="DejaVuSans" w:hAnsi="Times New Roman" w:cs="Times New Roman"/>
          <w:sz w:val="24"/>
          <w:szCs w:val="24"/>
        </w:rPr>
        <w:t>Slot na kartę SD (max 16 GB) -</w:t>
      </w:r>
    </w:p>
    <w:p w:rsidR="00653397" w:rsidRDefault="00653397" w:rsidP="00653397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</w:rPr>
      </w:pPr>
      <w:r>
        <w:rPr>
          <w:rFonts w:ascii="Times New Roman" w:eastAsia="DejaVuSans" w:hAnsi="Times New Roman" w:cs="Times New Roman"/>
          <w:sz w:val="24"/>
          <w:szCs w:val="24"/>
        </w:rPr>
        <w:t>Możliwość zaprogramowania</w:t>
      </w:r>
    </w:p>
    <w:p w:rsidR="00653397" w:rsidRDefault="00653397" w:rsidP="00653397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</w:rPr>
      </w:pPr>
      <w:r>
        <w:rPr>
          <w:rFonts w:ascii="Times New Roman" w:eastAsia="DejaVuSans" w:hAnsi="Times New Roman" w:cs="Times New Roman"/>
          <w:sz w:val="24"/>
          <w:szCs w:val="24"/>
        </w:rPr>
        <w:t>odtwarzania do 20 utworów na CD</w:t>
      </w:r>
    </w:p>
    <w:p w:rsidR="00653397" w:rsidRDefault="00653397" w:rsidP="00653397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</w:rPr>
      </w:pPr>
      <w:r>
        <w:rPr>
          <w:rFonts w:ascii="Times New Roman" w:eastAsia="DejaVuSans" w:hAnsi="Times New Roman" w:cs="Times New Roman"/>
          <w:sz w:val="24"/>
          <w:szCs w:val="24"/>
        </w:rPr>
        <w:t>i 99 utworów na MP3 - Radio</w:t>
      </w:r>
    </w:p>
    <w:p w:rsidR="00653397" w:rsidRDefault="00653397" w:rsidP="00653397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</w:rPr>
      </w:pPr>
      <w:r>
        <w:rPr>
          <w:rFonts w:ascii="Times New Roman" w:eastAsia="DejaVuSans" w:hAnsi="Times New Roman" w:cs="Times New Roman"/>
          <w:sz w:val="24"/>
          <w:szCs w:val="24"/>
        </w:rPr>
        <w:t>stereofoniczne PLL FM z 20</w:t>
      </w:r>
    </w:p>
    <w:p w:rsidR="00653397" w:rsidRDefault="00653397" w:rsidP="00653397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</w:rPr>
      </w:pPr>
      <w:r>
        <w:rPr>
          <w:rFonts w:ascii="Times New Roman" w:eastAsia="DejaVuSans" w:hAnsi="Times New Roman" w:cs="Times New Roman"/>
          <w:sz w:val="24"/>
          <w:szCs w:val="24"/>
        </w:rPr>
        <w:t>ustawieniami wstępnymi - Zegar -</w:t>
      </w:r>
    </w:p>
    <w:p w:rsidR="00653397" w:rsidRDefault="00653397" w:rsidP="00653397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</w:rPr>
      </w:pPr>
      <w:r>
        <w:rPr>
          <w:rFonts w:ascii="Times New Roman" w:eastAsia="DejaVuSans" w:hAnsi="Times New Roman" w:cs="Times New Roman"/>
          <w:sz w:val="24"/>
          <w:szCs w:val="24"/>
        </w:rPr>
        <w:t>Funkcja wzmacniania basów -</w:t>
      </w:r>
    </w:p>
    <w:p w:rsidR="00653397" w:rsidRDefault="00653397" w:rsidP="00653397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</w:rPr>
      </w:pPr>
      <w:r>
        <w:rPr>
          <w:rFonts w:ascii="Times New Roman" w:eastAsia="DejaVuSans" w:hAnsi="Times New Roman" w:cs="Times New Roman"/>
          <w:sz w:val="24"/>
          <w:szCs w:val="24"/>
        </w:rPr>
        <w:t>Konektor z ustawieniami</w:t>
      </w:r>
    </w:p>
    <w:p w:rsidR="00653397" w:rsidRDefault="00653397" w:rsidP="00653397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</w:rPr>
      </w:pPr>
      <w:r>
        <w:rPr>
          <w:rFonts w:ascii="Times New Roman" w:eastAsia="DejaVuSans" w:hAnsi="Times New Roman" w:cs="Times New Roman"/>
          <w:sz w:val="24"/>
          <w:szCs w:val="24"/>
        </w:rPr>
        <w:t>wstępnymi: Płaski, Klasyczna, Rock,</w:t>
      </w:r>
    </w:p>
    <w:p w:rsidR="00653397" w:rsidRDefault="00653397" w:rsidP="00653397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</w:rPr>
      </w:pPr>
      <w:r>
        <w:rPr>
          <w:rFonts w:ascii="Times New Roman" w:eastAsia="DejaVuSans" w:hAnsi="Times New Roman" w:cs="Times New Roman"/>
          <w:sz w:val="24"/>
          <w:szCs w:val="24"/>
        </w:rPr>
        <w:t>Pop, Jazz</w:t>
      </w:r>
    </w:p>
    <w:p w:rsidR="00653397" w:rsidRDefault="00653397" w:rsidP="00653397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</w:rPr>
      </w:pPr>
      <w:r>
        <w:rPr>
          <w:rFonts w:ascii="Times New Roman" w:eastAsia="DejaVuSans-Bold" w:hAnsi="Times New Roman" w:cs="Times New Roman"/>
          <w:b/>
          <w:bCs/>
          <w:sz w:val="24"/>
          <w:szCs w:val="24"/>
        </w:rPr>
        <w:t xml:space="preserve">Komunikacja bezprzewodowa: </w:t>
      </w:r>
      <w:r>
        <w:rPr>
          <w:rFonts w:ascii="Times New Roman" w:eastAsia="DejaVuSans" w:hAnsi="Times New Roman" w:cs="Times New Roman"/>
          <w:sz w:val="24"/>
          <w:szCs w:val="24"/>
        </w:rPr>
        <w:t>Nie</w:t>
      </w:r>
    </w:p>
    <w:p w:rsidR="00653397" w:rsidRDefault="00653397" w:rsidP="00653397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</w:rPr>
      </w:pPr>
      <w:r>
        <w:rPr>
          <w:rFonts w:ascii="Times New Roman" w:eastAsia="DejaVuSans-Bold" w:hAnsi="Times New Roman" w:cs="Times New Roman"/>
          <w:b/>
          <w:bCs/>
          <w:sz w:val="24"/>
          <w:szCs w:val="24"/>
        </w:rPr>
        <w:t xml:space="preserve">Złącza: </w:t>
      </w:r>
      <w:r>
        <w:rPr>
          <w:rFonts w:ascii="Times New Roman" w:eastAsia="DejaVuSans" w:hAnsi="Times New Roman" w:cs="Times New Roman"/>
          <w:sz w:val="24"/>
          <w:szCs w:val="24"/>
        </w:rPr>
        <w:t>AUX</w:t>
      </w:r>
    </w:p>
    <w:p w:rsidR="00653397" w:rsidRDefault="00653397" w:rsidP="00653397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</w:rPr>
      </w:pPr>
      <w:r>
        <w:rPr>
          <w:rFonts w:ascii="Times New Roman" w:eastAsia="DejaVuSans-Bold" w:hAnsi="Times New Roman" w:cs="Times New Roman"/>
          <w:b/>
          <w:bCs/>
          <w:sz w:val="24"/>
          <w:szCs w:val="24"/>
        </w:rPr>
        <w:t xml:space="preserve">Złącza: </w:t>
      </w:r>
      <w:r>
        <w:rPr>
          <w:rFonts w:ascii="Times New Roman" w:eastAsia="DejaVuSans" w:hAnsi="Times New Roman" w:cs="Times New Roman"/>
          <w:sz w:val="24"/>
          <w:szCs w:val="24"/>
        </w:rPr>
        <w:t>1 x USB 2.0</w:t>
      </w:r>
    </w:p>
    <w:p w:rsidR="00653397" w:rsidRDefault="00653397" w:rsidP="00653397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</w:rPr>
      </w:pPr>
      <w:r>
        <w:rPr>
          <w:rFonts w:ascii="Times New Roman" w:eastAsia="DejaVuSans-Bold" w:hAnsi="Times New Roman" w:cs="Times New Roman"/>
          <w:b/>
          <w:bCs/>
          <w:sz w:val="24"/>
          <w:szCs w:val="24"/>
        </w:rPr>
        <w:t xml:space="preserve">Akcesoria w zestawie: </w:t>
      </w:r>
      <w:r>
        <w:rPr>
          <w:rFonts w:ascii="Times New Roman" w:eastAsia="DejaVuSans" w:hAnsi="Times New Roman" w:cs="Times New Roman"/>
          <w:sz w:val="24"/>
          <w:szCs w:val="24"/>
        </w:rPr>
        <w:t>- Pilot zdalnego sterowania</w:t>
      </w:r>
    </w:p>
    <w:p w:rsidR="00653397" w:rsidRDefault="00653397" w:rsidP="00653397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</w:rPr>
      </w:pPr>
      <w:r>
        <w:rPr>
          <w:rFonts w:ascii="Times New Roman" w:eastAsia="DejaVuSans-Bold" w:hAnsi="Times New Roman" w:cs="Times New Roman"/>
          <w:b/>
          <w:bCs/>
          <w:sz w:val="24"/>
          <w:szCs w:val="24"/>
        </w:rPr>
        <w:t xml:space="preserve">Kolor: </w:t>
      </w:r>
      <w:r>
        <w:rPr>
          <w:rFonts w:ascii="Times New Roman" w:eastAsia="DejaVuSans" w:hAnsi="Times New Roman" w:cs="Times New Roman"/>
          <w:sz w:val="24"/>
          <w:szCs w:val="24"/>
        </w:rPr>
        <w:t>Czarny</w:t>
      </w:r>
    </w:p>
    <w:p w:rsidR="00653397" w:rsidRDefault="00653397" w:rsidP="00653397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</w:rPr>
      </w:pPr>
      <w:r>
        <w:rPr>
          <w:rFonts w:ascii="Times New Roman" w:eastAsia="DejaVuSans-Bold" w:hAnsi="Times New Roman" w:cs="Times New Roman"/>
          <w:b/>
          <w:bCs/>
          <w:sz w:val="24"/>
          <w:szCs w:val="24"/>
        </w:rPr>
        <w:t xml:space="preserve">Wymiary: </w:t>
      </w:r>
      <w:r>
        <w:rPr>
          <w:rFonts w:ascii="Times New Roman" w:eastAsia="DejaVuSans" w:hAnsi="Times New Roman" w:cs="Times New Roman"/>
          <w:sz w:val="24"/>
          <w:szCs w:val="24"/>
        </w:rPr>
        <w:t>622 x 251 x 230 mm</w:t>
      </w:r>
    </w:p>
    <w:p w:rsidR="00653397" w:rsidRDefault="00653397" w:rsidP="00653397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</w:rPr>
      </w:pPr>
      <w:r>
        <w:rPr>
          <w:rFonts w:ascii="Times New Roman" w:eastAsia="DejaVuSans-Bold" w:hAnsi="Times New Roman" w:cs="Times New Roman"/>
          <w:b/>
          <w:bCs/>
          <w:sz w:val="24"/>
          <w:szCs w:val="24"/>
        </w:rPr>
        <w:t xml:space="preserve">Waga: </w:t>
      </w:r>
      <w:r>
        <w:rPr>
          <w:rFonts w:ascii="Times New Roman" w:eastAsia="DejaVuSans" w:hAnsi="Times New Roman" w:cs="Times New Roman"/>
          <w:sz w:val="24"/>
          <w:szCs w:val="24"/>
        </w:rPr>
        <w:t>6.5 kg</w:t>
      </w:r>
    </w:p>
    <w:p w:rsidR="00653397" w:rsidRDefault="00653397" w:rsidP="00653397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</w:rPr>
      </w:pPr>
      <w:r>
        <w:rPr>
          <w:rFonts w:ascii="Times New Roman" w:eastAsia="DejaVuSans-Bold" w:hAnsi="Times New Roman" w:cs="Times New Roman"/>
          <w:b/>
          <w:bCs/>
          <w:sz w:val="24"/>
          <w:szCs w:val="24"/>
        </w:rPr>
        <w:t xml:space="preserve">Pozostałe parametry: </w:t>
      </w:r>
      <w:r>
        <w:rPr>
          <w:rFonts w:ascii="Times New Roman" w:eastAsia="DejaVuSans" w:hAnsi="Times New Roman" w:cs="Times New Roman"/>
          <w:sz w:val="24"/>
          <w:szCs w:val="24"/>
        </w:rPr>
        <w:t>- Mechanizm CD/MP3 z wkładaniem</w:t>
      </w:r>
    </w:p>
    <w:p w:rsidR="00653397" w:rsidRDefault="00653397" w:rsidP="00653397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</w:rPr>
      </w:pPr>
      <w:r>
        <w:rPr>
          <w:rFonts w:ascii="Times New Roman" w:eastAsia="DejaVuSans" w:hAnsi="Times New Roman" w:cs="Times New Roman"/>
          <w:sz w:val="24"/>
          <w:szCs w:val="24"/>
        </w:rPr>
        <w:t xml:space="preserve">od góry - Obsługa ID3 </w:t>
      </w:r>
      <w:proofErr w:type="spellStart"/>
      <w:r>
        <w:rPr>
          <w:rFonts w:ascii="Times New Roman" w:eastAsia="DejaVuSans" w:hAnsi="Times New Roman" w:cs="Times New Roman"/>
          <w:sz w:val="24"/>
          <w:szCs w:val="24"/>
        </w:rPr>
        <w:t>tag</w:t>
      </w:r>
      <w:proofErr w:type="spellEnd"/>
      <w:r>
        <w:rPr>
          <w:rFonts w:ascii="Times New Roman" w:eastAsia="DejaVuSans" w:hAnsi="Times New Roman" w:cs="Times New Roman"/>
          <w:sz w:val="24"/>
          <w:szCs w:val="24"/>
        </w:rPr>
        <w:t xml:space="preserve"> -</w:t>
      </w:r>
    </w:p>
    <w:p w:rsidR="00653397" w:rsidRDefault="00653397" w:rsidP="00653397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</w:rPr>
      </w:pPr>
      <w:r>
        <w:rPr>
          <w:rFonts w:ascii="Times New Roman" w:eastAsia="DejaVuSans" w:hAnsi="Times New Roman" w:cs="Times New Roman"/>
          <w:sz w:val="24"/>
          <w:szCs w:val="24"/>
        </w:rPr>
        <w:t>Obrotowa antena teleskopowa -</w:t>
      </w:r>
    </w:p>
    <w:p w:rsidR="00653397" w:rsidRDefault="00653397" w:rsidP="00653397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</w:rPr>
      </w:pPr>
      <w:r>
        <w:rPr>
          <w:rFonts w:ascii="Times New Roman" w:eastAsia="DejaVuSans" w:hAnsi="Times New Roman" w:cs="Times New Roman"/>
          <w:sz w:val="24"/>
          <w:szCs w:val="24"/>
        </w:rPr>
        <w:t>Wyświetlacz LCD z podświetleniem</w:t>
      </w:r>
    </w:p>
    <w:p w:rsidR="00653397" w:rsidRDefault="00653397" w:rsidP="00653397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</w:rPr>
      </w:pPr>
      <w:r>
        <w:rPr>
          <w:rFonts w:ascii="Times New Roman" w:eastAsia="DejaVuSans" w:hAnsi="Times New Roman" w:cs="Times New Roman"/>
          <w:sz w:val="24"/>
          <w:szCs w:val="24"/>
        </w:rPr>
        <w:t>- Elektroniczna regulacja głośności</w:t>
      </w:r>
    </w:p>
    <w:p w:rsidR="00653397" w:rsidRDefault="00653397" w:rsidP="00653397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</w:rPr>
      </w:pPr>
      <w:r>
        <w:rPr>
          <w:rFonts w:ascii="Times New Roman" w:eastAsia="DejaVuSans" w:hAnsi="Times New Roman" w:cs="Times New Roman"/>
          <w:sz w:val="24"/>
          <w:szCs w:val="24"/>
        </w:rPr>
        <w:t>- Pasek na ramię do przenoszenia -</w:t>
      </w:r>
    </w:p>
    <w:p w:rsidR="00653397" w:rsidRDefault="00653397" w:rsidP="00653397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</w:rPr>
      </w:pPr>
      <w:r>
        <w:rPr>
          <w:rFonts w:ascii="Times New Roman" w:eastAsia="DejaVuSans" w:hAnsi="Times New Roman" w:cs="Times New Roman"/>
          <w:sz w:val="24"/>
          <w:szCs w:val="24"/>
        </w:rPr>
        <w:t>Zasilanie: adapter lub baterie 10 x</w:t>
      </w:r>
    </w:p>
    <w:p w:rsidR="00653397" w:rsidRDefault="00653397" w:rsidP="00653397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</w:rPr>
      </w:pPr>
      <w:r>
        <w:rPr>
          <w:rFonts w:ascii="Times New Roman" w:eastAsia="DejaVuSans" w:hAnsi="Times New Roman" w:cs="Times New Roman"/>
          <w:sz w:val="24"/>
          <w:szCs w:val="24"/>
        </w:rPr>
        <w:t>1,5V typ D</w:t>
      </w:r>
    </w:p>
    <w:p w:rsidR="00653397" w:rsidRDefault="00653397">
      <w:pP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br w:type="page"/>
      </w:r>
    </w:p>
    <w:p w:rsidR="00E617A8" w:rsidRPr="00E617A8" w:rsidRDefault="00E617A8" w:rsidP="00E617A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E617A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lastRenderedPageBreak/>
        <w:t>Załącznik Nr 2</w:t>
      </w:r>
    </w:p>
    <w:p w:rsidR="00812CE2" w:rsidRPr="00D672D9" w:rsidRDefault="00812CE2" w:rsidP="00812CE2">
      <w:pPr>
        <w:autoSpaceDE w:val="0"/>
        <w:autoSpaceDN w:val="0"/>
        <w:spacing w:after="0" w:line="240" w:lineRule="auto"/>
        <w:ind w:right="6218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……………………………</w:t>
      </w:r>
    </w:p>
    <w:p w:rsidR="00812CE2" w:rsidRPr="00D672D9" w:rsidRDefault="00812CE2" w:rsidP="00812CE2">
      <w:pPr>
        <w:autoSpaceDE w:val="0"/>
        <w:autoSpaceDN w:val="0"/>
        <w:spacing w:after="0" w:line="240" w:lineRule="auto"/>
        <w:ind w:right="621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Pieczątka oferenta </w:t>
      </w:r>
    </w:p>
    <w:p w:rsidR="00812CE2" w:rsidRPr="00D672D9" w:rsidRDefault="00812CE2" w:rsidP="00812CE2">
      <w:pPr>
        <w:autoSpaceDE w:val="0"/>
        <w:autoSpaceDN w:val="0"/>
        <w:spacing w:after="0" w:line="240" w:lineRule="auto"/>
        <w:ind w:left="5760" w:right="98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</w:t>
      </w:r>
    </w:p>
    <w:p w:rsidR="00812CE2" w:rsidRPr="00D672D9" w:rsidRDefault="00812CE2" w:rsidP="00812CE2">
      <w:pPr>
        <w:autoSpaceDE w:val="0"/>
        <w:autoSpaceDN w:val="0"/>
        <w:spacing w:after="0" w:line="240" w:lineRule="auto"/>
        <w:ind w:left="5760" w:right="9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Miejscowość, data</w:t>
      </w:r>
    </w:p>
    <w:p w:rsidR="00812CE2" w:rsidRPr="00D672D9" w:rsidRDefault="00812CE2" w:rsidP="00812CE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</w:t>
      </w:r>
    </w:p>
    <w:p w:rsidR="00812CE2" w:rsidRPr="00D672D9" w:rsidRDefault="00812CE2" w:rsidP="00812CE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OFERTA</w:t>
      </w:r>
    </w:p>
    <w:p w:rsidR="00812CE2" w:rsidRPr="00D672D9" w:rsidRDefault="00812CE2" w:rsidP="00812CE2">
      <w:pPr>
        <w:autoSpaceDE w:val="0"/>
        <w:autoSpaceDN w:val="0"/>
        <w:spacing w:after="0" w:line="240" w:lineRule="auto"/>
        <w:ind w:left="4500" w:firstLine="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</w:p>
    <w:p w:rsidR="00812CE2" w:rsidRPr="00D672D9" w:rsidRDefault="00812CE2" w:rsidP="00812CE2">
      <w:pPr>
        <w:autoSpaceDE w:val="0"/>
        <w:autoSpaceDN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Nowy Korczyn</w:t>
      </w:r>
    </w:p>
    <w:p w:rsidR="00812CE2" w:rsidRPr="00D672D9" w:rsidRDefault="00812CE2" w:rsidP="00812CE2">
      <w:pPr>
        <w:autoSpaceDE w:val="0"/>
        <w:autoSpaceDN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>ul. Krakowska 1</w:t>
      </w:r>
    </w:p>
    <w:p w:rsidR="00812CE2" w:rsidRPr="00D672D9" w:rsidRDefault="00812CE2" w:rsidP="00812CE2">
      <w:pPr>
        <w:autoSpaceDE w:val="0"/>
        <w:autoSpaceDN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28 – 136 Nowy Korczyn </w:t>
      </w:r>
    </w:p>
    <w:p w:rsidR="00812CE2" w:rsidRPr="00D672D9" w:rsidRDefault="00812CE2" w:rsidP="00812CE2">
      <w:pPr>
        <w:autoSpaceDE w:val="0"/>
        <w:autoSpaceDN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Fax: 41/ 377 10 44</w:t>
      </w:r>
    </w:p>
    <w:p w:rsidR="00812CE2" w:rsidRPr="00D672D9" w:rsidRDefault="00812CE2" w:rsidP="00812CE2">
      <w:pPr>
        <w:autoSpaceDE w:val="0"/>
        <w:autoSpaceDN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hyperlink r:id="rId8" w:history="1">
        <w:r w:rsidRPr="00D672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gmina@nowykorczyn.pl</w:t>
        </w:r>
      </w:hyperlink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12CE2" w:rsidRPr="00D672D9" w:rsidRDefault="00812CE2" w:rsidP="00812CE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12CE2" w:rsidRPr="00D672D9" w:rsidRDefault="00812CE2" w:rsidP="00812CE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2CE2" w:rsidRPr="00D672D9" w:rsidRDefault="00812CE2" w:rsidP="00812CE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Odpowiadając na skierowane do nas zapytanie ofertowe nr</w:t>
      </w:r>
      <w:r w:rsidR="005A6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ZITŚ.271.Z17</w:t>
      </w:r>
      <w:r w:rsidR="002650FE">
        <w:rPr>
          <w:rFonts w:ascii="Times New Roman" w:eastAsia="Times New Roman" w:hAnsi="Times New Roman" w:cs="Times New Roman"/>
          <w:sz w:val="24"/>
          <w:szCs w:val="24"/>
          <w:lang w:eastAsia="pl-PL"/>
        </w:rPr>
        <w:t>.2017</w:t>
      </w: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dotyczące zamówienia </w:t>
      </w:r>
    </w:p>
    <w:p w:rsidR="00812CE2" w:rsidRPr="00D672D9" w:rsidRDefault="00812CE2" w:rsidP="00812CE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12CE2" w:rsidRPr="00D672D9" w:rsidTr="00A315ED">
        <w:tc>
          <w:tcPr>
            <w:tcW w:w="9212" w:type="dxa"/>
          </w:tcPr>
          <w:p w:rsidR="00812CE2" w:rsidRPr="00D672D9" w:rsidRDefault="00812CE2" w:rsidP="003B554C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40BC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Przedmiotem zamówienia jest </w:t>
            </w:r>
            <w:r w:rsidRPr="00B540BC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dostawa</w:t>
            </w:r>
            <w:r w:rsidRPr="00B540BC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r w:rsidRPr="00B540BC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sprzętu </w:t>
            </w:r>
            <w:r w:rsidR="003B554C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RTV</w:t>
            </w:r>
            <w:r w:rsidRPr="00B540BC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</w:t>
            </w:r>
            <w:r w:rsidRPr="00B540BC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dla pracowni w Zespole Szkół w Nowym Korczynie realizowana w ramach Regionalnego Programu Operacyjnego Województwa Świętokrzyskiego na lata 2014-2020 dotycząca projektu pn. „Kompleksowa poprawa bazy dydaktycznej i sportowej w placówkach oświatowych na terenie Gminy Nowy Korczyn”.</w:t>
            </w:r>
          </w:p>
        </w:tc>
      </w:tr>
    </w:tbl>
    <w:p w:rsidR="00812CE2" w:rsidRPr="00D672D9" w:rsidRDefault="00812CE2" w:rsidP="00101355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2CE2" w:rsidRPr="00D672D9" w:rsidRDefault="00812CE2" w:rsidP="00101355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składamy ofertę  następującej treści:</w:t>
      </w:r>
    </w:p>
    <w:p w:rsidR="00812CE2" w:rsidRPr="00D672D9" w:rsidRDefault="00812CE2" w:rsidP="00101355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"/>
        <w:gridCol w:w="3021"/>
        <w:gridCol w:w="1049"/>
        <w:gridCol w:w="1985"/>
        <w:gridCol w:w="2404"/>
      </w:tblGrid>
      <w:tr w:rsidR="00E617A8" w:rsidTr="00101355">
        <w:tc>
          <w:tcPr>
            <w:tcW w:w="603" w:type="dxa"/>
          </w:tcPr>
          <w:p w:rsidR="00E617A8" w:rsidRDefault="00E617A8" w:rsidP="00101355">
            <w:pPr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021" w:type="dxa"/>
          </w:tcPr>
          <w:p w:rsidR="00E617A8" w:rsidRDefault="00E617A8" w:rsidP="00101355">
            <w:pPr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</w:t>
            </w:r>
          </w:p>
        </w:tc>
        <w:tc>
          <w:tcPr>
            <w:tcW w:w="1049" w:type="dxa"/>
          </w:tcPr>
          <w:p w:rsidR="00E617A8" w:rsidRDefault="00E617A8" w:rsidP="00101355">
            <w:pPr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Ilość </w:t>
            </w:r>
          </w:p>
        </w:tc>
        <w:tc>
          <w:tcPr>
            <w:tcW w:w="1985" w:type="dxa"/>
          </w:tcPr>
          <w:p w:rsidR="00E617A8" w:rsidRDefault="00E617A8" w:rsidP="00101355">
            <w:pPr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jednostkowa (brutto)</w:t>
            </w:r>
          </w:p>
        </w:tc>
        <w:tc>
          <w:tcPr>
            <w:tcW w:w="2404" w:type="dxa"/>
          </w:tcPr>
          <w:p w:rsidR="00E617A8" w:rsidRDefault="00E617A8" w:rsidP="00101355">
            <w:pPr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Wartość </w:t>
            </w:r>
            <w:r w:rsidR="001013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brutto</w:t>
            </w:r>
          </w:p>
        </w:tc>
      </w:tr>
      <w:tr w:rsidR="00E617A8" w:rsidTr="00101355">
        <w:tc>
          <w:tcPr>
            <w:tcW w:w="603" w:type="dxa"/>
          </w:tcPr>
          <w:p w:rsidR="00E617A8" w:rsidRDefault="00E617A8" w:rsidP="00101355">
            <w:pPr>
              <w:autoSpaceDE w:val="0"/>
              <w:autoSpaceDN w:val="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021" w:type="dxa"/>
          </w:tcPr>
          <w:p w:rsidR="00E617A8" w:rsidRDefault="003B554C" w:rsidP="00101355">
            <w:pPr>
              <w:autoSpaceDE w:val="0"/>
              <w:autoSpaceDN w:val="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Radiomagnetofon</w:t>
            </w:r>
          </w:p>
        </w:tc>
        <w:tc>
          <w:tcPr>
            <w:tcW w:w="1049" w:type="dxa"/>
          </w:tcPr>
          <w:p w:rsidR="00E617A8" w:rsidRDefault="00101355" w:rsidP="00101355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985" w:type="dxa"/>
          </w:tcPr>
          <w:p w:rsidR="00E617A8" w:rsidRDefault="00E617A8" w:rsidP="00101355">
            <w:pPr>
              <w:autoSpaceDE w:val="0"/>
              <w:autoSpaceDN w:val="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04" w:type="dxa"/>
          </w:tcPr>
          <w:p w:rsidR="00E617A8" w:rsidRDefault="00E617A8" w:rsidP="00101355">
            <w:pPr>
              <w:autoSpaceDE w:val="0"/>
              <w:autoSpaceDN w:val="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617A8" w:rsidRDefault="00E617A8" w:rsidP="00E617A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2CE2" w:rsidRPr="00D672D9" w:rsidRDefault="00812CE2" w:rsidP="003E53A8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.................................................................................................................</w:t>
      </w:r>
      <w:r w:rsidR="003E53A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</w:t>
      </w: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</w:p>
    <w:p w:rsidR="00812CE2" w:rsidRPr="00D672D9" w:rsidRDefault="00812CE2" w:rsidP="00812CE2">
      <w:pPr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Przyjmujemy do realizacji postawione przez zamawiającego, w zapytaniu ofertowym, warunki. </w:t>
      </w:r>
    </w:p>
    <w:p w:rsidR="00812CE2" w:rsidRPr="00D672D9" w:rsidRDefault="00812CE2" w:rsidP="00812CE2">
      <w:pPr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firma jest płatnikiem podatku VAT o numerze identyfikacyjnym NIP  .........................</w:t>
      </w:r>
    </w:p>
    <w:p w:rsidR="00812CE2" w:rsidRPr="00D672D9" w:rsidRDefault="00812CE2" w:rsidP="00812CE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</w:p>
    <w:p w:rsidR="003E53A8" w:rsidRDefault="00812CE2" w:rsidP="003E53A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</w:t>
      </w:r>
    </w:p>
    <w:p w:rsidR="00812CE2" w:rsidRPr="00D672D9" w:rsidRDefault="00812CE2" w:rsidP="003E53A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osoby upoważnionej</w:t>
      </w:r>
    </w:p>
    <w:p w:rsidR="00812CE2" w:rsidRPr="00D672D9" w:rsidRDefault="00812CE2" w:rsidP="00812CE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69F1" w:rsidRPr="00BA5083" w:rsidRDefault="007B69F1">
      <w:pPr>
        <w:rPr>
          <w:rFonts w:ascii="Times New Roman" w:hAnsi="Times New Roman" w:cs="Times New Roman"/>
          <w:sz w:val="24"/>
          <w:szCs w:val="24"/>
        </w:rPr>
      </w:pPr>
    </w:p>
    <w:sectPr w:rsidR="007B69F1" w:rsidRPr="00BA508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FDB" w:rsidRDefault="00E44FDB" w:rsidP="003E53A8">
      <w:pPr>
        <w:spacing w:after="0" w:line="240" w:lineRule="auto"/>
      </w:pPr>
      <w:r>
        <w:separator/>
      </w:r>
    </w:p>
  </w:endnote>
  <w:endnote w:type="continuationSeparator" w:id="0">
    <w:p w:rsidR="00E44FDB" w:rsidRDefault="00E44FDB" w:rsidP="003E5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FDB" w:rsidRDefault="00E44FDB" w:rsidP="003E53A8">
      <w:pPr>
        <w:spacing w:after="0" w:line="240" w:lineRule="auto"/>
      </w:pPr>
      <w:r>
        <w:separator/>
      </w:r>
    </w:p>
  </w:footnote>
  <w:footnote w:type="continuationSeparator" w:id="0">
    <w:p w:rsidR="00E44FDB" w:rsidRDefault="00E44FDB" w:rsidP="003E5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694" w:type="dxa"/>
      <w:jc w:val="center"/>
      <w:tblLook w:val="04A0" w:firstRow="1" w:lastRow="0" w:firstColumn="1" w:lastColumn="0" w:noHBand="0" w:noVBand="1"/>
    </w:tblPr>
    <w:tblGrid>
      <w:gridCol w:w="2874"/>
      <w:gridCol w:w="2046"/>
      <w:gridCol w:w="3774"/>
    </w:tblGrid>
    <w:tr w:rsidR="003E53A8" w:rsidRPr="00F5091B" w:rsidTr="00A315ED">
      <w:trPr>
        <w:jc w:val="center"/>
      </w:trPr>
      <w:tc>
        <w:tcPr>
          <w:tcW w:w="2876" w:type="dxa"/>
        </w:tcPr>
        <w:p w:rsidR="003E53A8" w:rsidRPr="00F5091B" w:rsidRDefault="003E53A8" w:rsidP="003E53A8">
          <w:r w:rsidRPr="004D23CE">
            <w:rPr>
              <w:b/>
            </w:rPr>
            <w:br w:type="page"/>
          </w:r>
          <w:r w:rsidRPr="00B611B9">
            <w:rPr>
              <w:noProof/>
              <w:lang w:eastAsia="pl-PL"/>
            </w:rPr>
            <w:drawing>
              <wp:inline distT="0" distB="0" distL="0" distR="0" wp14:anchorId="7077DCA3" wp14:editId="415854B2">
                <wp:extent cx="1666875" cy="771525"/>
                <wp:effectExtent l="0" t="0" r="9525" b="9525"/>
                <wp:docPr id="3" name="Obraz 3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8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3" w:type="dxa"/>
        </w:tcPr>
        <w:p w:rsidR="003E53A8" w:rsidRPr="00F5091B" w:rsidRDefault="003E53A8" w:rsidP="003E53A8">
          <w:pPr>
            <w:jc w:val="center"/>
          </w:pPr>
          <w:r w:rsidRPr="00FA09DD">
            <w:rPr>
              <w:rFonts w:ascii="Cambria" w:hAnsi="Cambria"/>
              <w:noProof/>
              <w:lang w:eastAsia="pl-PL"/>
            </w:rPr>
            <w:drawing>
              <wp:inline distT="0" distB="0" distL="0" distR="0" wp14:anchorId="74B617B0" wp14:editId="08B7B1C7">
                <wp:extent cx="1152525" cy="53340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5" w:type="dxa"/>
        </w:tcPr>
        <w:p w:rsidR="003E53A8" w:rsidRPr="00F5091B" w:rsidRDefault="003E53A8" w:rsidP="003E53A8">
          <w:pPr>
            <w:jc w:val="right"/>
          </w:pPr>
          <w:r w:rsidRPr="00B611B9">
            <w:rPr>
              <w:noProof/>
              <w:lang w:eastAsia="pl-PL"/>
            </w:rPr>
            <w:drawing>
              <wp:inline distT="0" distB="0" distL="0" distR="0" wp14:anchorId="0A2BD612" wp14:editId="4EC01B8C">
                <wp:extent cx="2200275" cy="771525"/>
                <wp:effectExtent l="0" t="0" r="9525" b="9525"/>
                <wp:docPr id="1" name="Obraz 1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02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E53A8" w:rsidRDefault="003E53A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7578F"/>
    <w:multiLevelType w:val="hybridMultilevel"/>
    <w:tmpl w:val="1F9A9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D7EFA"/>
    <w:multiLevelType w:val="hybridMultilevel"/>
    <w:tmpl w:val="2BA0F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C5409"/>
    <w:multiLevelType w:val="multilevel"/>
    <w:tmpl w:val="38E400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0F15EF"/>
    <w:multiLevelType w:val="hybridMultilevel"/>
    <w:tmpl w:val="6052A854"/>
    <w:lvl w:ilvl="0" w:tplc="49A48298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93757E"/>
    <w:multiLevelType w:val="multilevel"/>
    <w:tmpl w:val="E10292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AD362A"/>
    <w:multiLevelType w:val="hybridMultilevel"/>
    <w:tmpl w:val="FEAE1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159C0"/>
    <w:multiLevelType w:val="multilevel"/>
    <w:tmpl w:val="DA8E06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BA85AB4"/>
    <w:multiLevelType w:val="hybridMultilevel"/>
    <w:tmpl w:val="F0684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F4E5F"/>
    <w:multiLevelType w:val="multilevel"/>
    <w:tmpl w:val="9D124B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9563A01"/>
    <w:multiLevelType w:val="multilevel"/>
    <w:tmpl w:val="F82EC2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CD41C70"/>
    <w:multiLevelType w:val="hybridMultilevel"/>
    <w:tmpl w:val="407AD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C253CC"/>
    <w:multiLevelType w:val="multilevel"/>
    <w:tmpl w:val="00FC07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2D45CC4"/>
    <w:multiLevelType w:val="multilevel"/>
    <w:tmpl w:val="24B6A8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50595B"/>
    <w:multiLevelType w:val="multilevel"/>
    <w:tmpl w:val="613EFB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F552644"/>
    <w:multiLevelType w:val="multilevel"/>
    <w:tmpl w:val="940AC6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14"/>
  </w:num>
  <w:num w:numId="8">
    <w:abstractNumId w:val="2"/>
  </w:num>
  <w:num w:numId="9">
    <w:abstractNumId w:val="13"/>
  </w:num>
  <w:num w:numId="10">
    <w:abstractNumId w:val="12"/>
  </w:num>
  <w:num w:numId="11">
    <w:abstractNumId w:val="15"/>
  </w:num>
  <w:num w:numId="12">
    <w:abstractNumId w:val="11"/>
  </w:num>
  <w:num w:numId="13">
    <w:abstractNumId w:val="6"/>
  </w:num>
  <w:num w:numId="14">
    <w:abstractNumId w:val="9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AFE"/>
    <w:rsid w:val="000577F7"/>
    <w:rsid w:val="00101355"/>
    <w:rsid w:val="0025611B"/>
    <w:rsid w:val="002650FE"/>
    <w:rsid w:val="003B554C"/>
    <w:rsid w:val="003E253A"/>
    <w:rsid w:val="003E53A8"/>
    <w:rsid w:val="00520BEC"/>
    <w:rsid w:val="00593AFE"/>
    <w:rsid w:val="005A624B"/>
    <w:rsid w:val="006173F0"/>
    <w:rsid w:val="006373AA"/>
    <w:rsid w:val="00653397"/>
    <w:rsid w:val="00665F4D"/>
    <w:rsid w:val="0067770C"/>
    <w:rsid w:val="007B69F1"/>
    <w:rsid w:val="00812CE2"/>
    <w:rsid w:val="008A06A1"/>
    <w:rsid w:val="00975E2B"/>
    <w:rsid w:val="009B5141"/>
    <w:rsid w:val="009D554A"/>
    <w:rsid w:val="00A232FA"/>
    <w:rsid w:val="00B540BC"/>
    <w:rsid w:val="00BA5083"/>
    <w:rsid w:val="00BB771A"/>
    <w:rsid w:val="00E26AFE"/>
    <w:rsid w:val="00E44FDB"/>
    <w:rsid w:val="00E46008"/>
    <w:rsid w:val="00E617A8"/>
    <w:rsid w:val="00E735C7"/>
    <w:rsid w:val="00E8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76CE00-2102-4AC8-8745-A33A9098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20B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73F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20BE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20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20BEC"/>
    <w:rPr>
      <w:b/>
      <w:bCs/>
    </w:rPr>
  </w:style>
  <w:style w:type="table" w:styleId="Tabela-Siatka">
    <w:name w:val="Table Grid"/>
    <w:basedOn w:val="Standardowy"/>
    <w:uiPriority w:val="59"/>
    <w:rsid w:val="00E61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E5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53A8"/>
  </w:style>
  <w:style w:type="paragraph" w:styleId="Stopka">
    <w:name w:val="footer"/>
    <w:basedOn w:val="Normalny"/>
    <w:link w:val="StopkaZnak"/>
    <w:uiPriority w:val="99"/>
    <w:unhideWhenUsed/>
    <w:rsid w:val="003E5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53A8"/>
  </w:style>
  <w:style w:type="paragraph" w:styleId="Tekstdymka">
    <w:name w:val="Balloon Text"/>
    <w:basedOn w:val="Normalny"/>
    <w:link w:val="TekstdymkaZnak"/>
    <w:uiPriority w:val="99"/>
    <w:semiHidden/>
    <w:unhideWhenUsed/>
    <w:rsid w:val="00665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F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nowykorczy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mina@nowykorcz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632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4418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Kulczyk</dc:creator>
  <cp:keywords/>
  <dc:description/>
  <cp:lastModifiedBy>m.kulczyk</cp:lastModifiedBy>
  <cp:revision>3</cp:revision>
  <cp:lastPrinted>2017-08-24T07:14:00Z</cp:lastPrinted>
  <dcterms:created xsi:type="dcterms:W3CDTF">2018-06-18T11:19:00Z</dcterms:created>
  <dcterms:modified xsi:type="dcterms:W3CDTF">2018-06-19T07:51:00Z</dcterms:modified>
</cp:coreProperties>
</file>