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FC695" w14:textId="7BCE576A" w:rsidR="00A75AF5" w:rsidRPr="00A75AF5" w:rsidRDefault="00172E58" w:rsidP="00A75AF5">
      <w:pPr>
        <w:widowControl/>
        <w:autoSpaceDE/>
        <w:autoSpaceDN/>
        <w:jc w:val="center"/>
        <w:rPr>
          <w:b/>
          <w:caps/>
          <w:szCs w:val="24"/>
        </w:rPr>
      </w:pPr>
      <w:r>
        <w:rPr>
          <w:b/>
          <w:caps/>
          <w:szCs w:val="24"/>
        </w:rPr>
        <w:t>Zarządzenie Nr 84/2022</w:t>
      </w:r>
      <w:r w:rsidR="00A75AF5" w:rsidRPr="00A75AF5">
        <w:rPr>
          <w:b/>
          <w:caps/>
          <w:szCs w:val="24"/>
        </w:rPr>
        <w:br/>
        <w:t>BURMISTRZA MIASTA I GMINY NOWY KORCZYN</w:t>
      </w:r>
    </w:p>
    <w:p w14:paraId="4C522422" w14:textId="75070DF2" w:rsidR="00A75AF5" w:rsidRPr="00A75AF5" w:rsidRDefault="00B8668A" w:rsidP="00A75AF5">
      <w:pPr>
        <w:widowControl/>
        <w:autoSpaceDE/>
        <w:autoSpaceDN/>
        <w:spacing w:before="280" w:after="280"/>
        <w:jc w:val="center"/>
        <w:rPr>
          <w:b/>
          <w:caps/>
          <w:szCs w:val="24"/>
        </w:rPr>
      </w:pPr>
      <w:r>
        <w:rPr>
          <w:szCs w:val="24"/>
        </w:rPr>
        <w:t>z dnia 1</w:t>
      </w:r>
      <w:r w:rsidR="00730EB2">
        <w:rPr>
          <w:szCs w:val="24"/>
        </w:rPr>
        <w:t xml:space="preserve"> grudnia</w:t>
      </w:r>
      <w:r w:rsidR="00A75AF5" w:rsidRPr="00A75AF5">
        <w:rPr>
          <w:szCs w:val="24"/>
        </w:rPr>
        <w:t xml:space="preserve"> 2022 r.</w:t>
      </w:r>
    </w:p>
    <w:p w14:paraId="06411CAC" w14:textId="77777777" w:rsidR="00D7778A" w:rsidRPr="00A75AF5" w:rsidRDefault="00D7778A" w:rsidP="00392693"/>
    <w:p w14:paraId="0AF5B0AE" w14:textId="77777777" w:rsidR="00D7778A" w:rsidRPr="00A75AF5" w:rsidRDefault="00BB157F" w:rsidP="00054D77">
      <w:pPr>
        <w:jc w:val="both"/>
        <w:rPr>
          <w:b/>
        </w:rPr>
      </w:pPr>
      <w:r w:rsidRPr="00A75AF5">
        <w:rPr>
          <w:b/>
        </w:rPr>
        <w:t xml:space="preserve">w sprawie zasad i wysokości opłat za zajęcie lub korzystanie z nieruchomości stanowiących </w:t>
      </w:r>
      <w:r w:rsidR="00392693" w:rsidRPr="00A75AF5">
        <w:rPr>
          <w:b/>
        </w:rPr>
        <w:t>własność Gm</w:t>
      </w:r>
      <w:r w:rsidRPr="00A75AF5">
        <w:rPr>
          <w:b/>
        </w:rPr>
        <w:t xml:space="preserve">iny </w:t>
      </w:r>
      <w:r w:rsidR="00433DA5">
        <w:rPr>
          <w:b/>
        </w:rPr>
        <w:t>Nowy Korczyn</w:t>
      </w:r>
      <w:r w:rsidRPr="00A75AF5">
        <w:rPr>
          <w:b/>
        </w:rPr>
        <w:t xml:space="preserve"> związane z prowadzeniem robót budowlanych, naprawczych lub umieszczeniem urzą</w:t>
      </w:r>
      <w:r w:rsidR="00545A5F" w:rsidRPr="00A75AF5">
        <w:rPr>
          <w:b/>
        </w:rPr>
        <w:t>dzeń infrastruktury technicznej</w:t>
      </w:r>
    </w:p>
    <w:p w14:paraId="0E87AD8C" w14:textId="77777777" w:rsidR="00D7778A" w:rsidRPr="00A75AF5" w:rsidRDefault="00D7778A" w:rsidP="00392693">
      <w:pPr>
        <w:jc w:val="both"/>
      </w:pPr>
    </w:p>
    <w:p w14:paraId="06199F64" w14:textId="77777777" w:rsidR="00D7778A" w:rsidRPr="00A75AF5" w:rsidRDefault="00BB157F" w:rsidP="00054D77">
      <w:pPr>
        <w:jc w:val="both"/>
      </w:pPr>
      <w:r w:rsidRPr="00A75AF5">
        <w:t>Na podstawie art. 30 ust. 2 pkt. 3 ustawy z dnia 8 marca 1990</w:t>
      </w:r>
      <w:r w:rsidR="00A75AF5">
        <w:t xml:space="preserve"> </w:t>
      </w:r>
      <w:r w:rsidRPr="00A75AF5">
        <w:t>r. o samorządzie gminnym</w:t>
      </w:r>
      <w:r w:rsidR="00545A5F" w:rsidRPr="00A75AF5">
        <w:t xml:space="preserve"> </w:t>
      </w:r>
      <w:r w:rsidR="00545A5F" w:rsidRPr="00A75AF5">
        <w:br/>
        <w:t>(</w:t>
      </w:r>
      <w:r w:rsidR="00A75AF5">
        <w:t>Dz. U. z 2022</w:t>
      </w:r>
      <w:r w:rsidR="00545A5F" w:rsidRPr="00A75AF5">
        <w:t xml:space="preserve"> </w:t>
      </w:r>
      <w:r w:rsidR="00392693" w:rsidRPr="00A75AF5">
        <w:t>r.</w:t>
      </w:r>
      <w:r w:rsidR="00A75AF5">
        <w:t>, poz. 559,</w:t>
      </w:r>
      <w:r w:rsidR="00392693" w:rsidRPr="00A75AF5">
        <w:t xml:space="preserve"> z </w:t>
      </w:r>
      <w:proofErr w:type="spellStart"/>
      <w:r w:rsidR="00392693" w:rsidRPr="00A75AF5">
        <w:t>późn</w:t>
      </w:r>
      <w:proofErr w:type="spellEnd"/>
      <w:r w:rsidRPr="00A75AF5">
        <w:t>. z</w:t>
      </w:r>
      <w:r w:rsidR="00366A35" w:rsidRPr="00A75AF5">
        <w:t xml:space="preserve">m.) oraz </w:t>
      </w:r>
      <w:r w:rsidR="00545A5F" w:rsidRPr="00A75AF5">
        <w:t>art. 25 ust. 1 i 2</w:t>
      </w:r>
      <w:r w:rsidR="00366A35" w:rsidRPr="00A75AF5">
        <w:t xml:space="preserve"> w związku z </w:t>
      </w:r>
      <w:r w:rsidR="00392693" w:rsidRPr="00A75AF5">
        <w:t>art. 23 ust. 1</w:t>
      </w:r>
      <w:r w:rsidR="00366A35" w:rsidRPr="00A75AF5">
        <w:t xml:space="preserve"> pkt. 5</w:t>
      </w:r>
      <w:r w:rsidRPr="00A75AF5">
        <w:t xml:space="preserve"> i ustawy </w:t>
      </w:r>
      <w:r w:rsidR="00366A35" w:rsidRPr="00A75AF5">
        <w:br/>
      </w:r>
      <w:r w:rsidRPr="00A75AF5">
        <w:t xml:space="preserve">z dnia 21 </w:t>
      </w:r>
      <w:r w:rsidR="00392693" w:rsidRPr="00A75AF5">
        <w:t>sierpnia 1</w:t>
      </w:r>
      <w:r w:rsidRPr="00A75AF5">
        <w:t>997</w:t>
      </w:r>
      <w:r w:rsidR="00545A5F" w:rsidRPr="00A75AF5">
        <w:t xml:space="preserve"> </w:t>
      </w:r>
      <w:r w:rsidRPr="00A75AF5">
        <w:t>r. o gospodarce ni</w:t>
      </w:r>
      <w:r w:rsidR="00A75AF5">
        <w:t>eruchomościami (</w:t>
      </w:r>
      <w:r w:rsidR="00392693" w:rsidRPr="00A75AF5">
        <w:t>Dz.</w:t>
      </w:r>
      <w:r w:rsidR="00A75AF5">
        <w:t xml:space="preserve"> U. z 2021 r., poz. 1899,</w:t>
      </w:r>
      <w:r w:rsidRPr="00A75AF5">
        <w:t xml:space="preserve"> z </w:t>
      </w:r>
      <w:proofErr w:type="spellStart"/>
      <w:r w:rsidRPr="00A75AF5">
        <w:t>późn</w:t>
      </w:r>
      <w:proofErr w:type="spellEnd"/>
      <w:r w:rsidRPr="00A75AF5">
        <w:t>. zm.) zarządza się, co następuje:</w:t>
      </w:r>
    </w:p>
    <w:p w14:paraId="20047667" w14:textId="77777777" w:rsidR="00FA2F89" w:rsidRPr="00A75AF5" w:rsidRDefault="00FA2F89" w:rsidP="00392693">
      <w:pPr>
        <w:jc w:val="both"/>
      </w:pPr>
    </w:p>
    <w:p w14:paraId="663F144C" w14:textId="77777777" w:rsidR="00A75AF5" w:rsidRDefault="00BB157F" w:rsidP="00A75AF5">
      <w:pPr>
        <w:jc w:val="center"/>
      </w:pPr>
      <w:r w:rsidRPr="00A75AF5">
        <w:rPr>
          <w:b/>
        </w:rPr>
        <w:t>§ 1.</w:t>
      </w:r>
    </w:p>
    <w:p w14:paraId="1CFAA15F" w14:textId="401C92DA" w:rsidR="00D7778A" w:rsidRPr="00A75AF5" w:rsidRDefault="00BB157F" w:rsidP="00054D77">
      <w:pPr>
        <w:jc w:val="both"/>
      </w:pPr>
      <w:r w:rsidRPr="00A75AF5">
        <w:t xml:space="preserve">Ustala się zasady udostępniania nieruchomości i </w:t>
      </w:r>
      <w:r w:rsidR="00392693" w:rsidRPr="00A75AF5">
        <w:t>wysokość</w:t>
      </w:r>
      <w:r w:rsidRPr="00A75AF5">
        <w:t xml:space="preserve"> opłat za zajęcie nieruchomości gruntowych stanowiących </w:t>
      </w:r>
      <w:r w:rsidR="00392693" w:rsidRPr="00A75AF5">
        <w:t>własność</w:t>
      </w:r>
      <w:r w:rsidRPr="00A75AF5">
        <w:t xml:space="preserve"> Gminy </w:t>
      </w:r>
      <w:r w:rsidR="00A75AF5">
        <w:t>Nowy Korczyn</w:t>
      </w:r>
      <w:r w:rsidRPr="00A75AF5">
        <w:t xml:space="preserve">, związane z prowadzeniem robót budowlanych, naprawczych lub umieszczeniem </w:t>
      </w:r>
      <w:r w:rsidR="00392693" w:rsidRPr="00A75AF5">
        <w:t>urządzeń</w:t>
      </w:r>
      <w:r w:rsidRPr="00A75AF5">
        <w:t xml:space="preserve"> infrastruktury technicznej, za wyjątkiem gruntów stan</w:t>
      </w:r>
      <w:r w:rsidR="00392693" w:rsidRPr="00A75AF5">
        <w:t>owiących pasy dróg publicznych</w:t>
      </w:r>
      <w:r w:rsidR="00AE1818">
        <w:t xml:space="preserve"> lub będących przedmiotem prawa użytkowania wieczystego</w:t>
      </w:r>
      <w:r w:rsidR="00623DA2">
        <w:t>.</w:t>
      </w:r>
    </w:p>
    <w:p w14:paraId="560D735B" w14:textId="77777777" w:rsidR="00FA2F89" w:rsidRPr="00A75AF5" w:rsidRDefault="00FA2F89" w:rsidP="00392693">
      <w:pPr>
        <w:jc w:val="both"/>
      </w:pPr>
    </w:p>
    <w:p w14:paraId="5D0F4C96" w14:textId="77777777" w:rsidR="00A75AF5" w:rsidRDefault="00BB157F" w:rsidP="00A75AF5">
      <w:pPr>
        <w:jc w:val="center"/>
      </w:pPr>
      <w:r w:rsidRPr="00A75AF5">
        <w:rPr>
          <w:b/>
        </w:rPr>
        <w:t>§ 2.</w:t>
      </w:r>
    </w:p>
    <w:p w14:paraId="2EFA113A" w14:textId="77777777" w:rsidR="00366A35" w:rsidRPr="00A75AF5" w:rsidRDefault="00BB157F" w:rsidP="00054D77">
      <w:pPr>
        <w:jc w:val="both"/>
      </w:pPr>
      <w:r w:rsidRPr="00A75AF5">
        <w:t xml:space="preserve">Udostępnienie gruntów jest </w:t>
      </w:r>
      <w:r w:rsidR="00392693" w:rsidRPr="00A75AF5">
        <w:t>odpłatne</w:t>
      </w:r>
      <w:r w:rsidRPr="00A75AF5">
        <w:t xml:space="preserve"> i następuje wyłącznie za zgodą Gminy </w:t>
      </w:r>
      <w:r w:rsidR="00A75AF5">
        <w:t>Nowy Korczyn</w:t>
      </w:r>
      <w:r w:rsidR="00961952" w:rsidRPr="00A75AF5">
        <w:t xml:space="preserve"> zwanej dalej „Gminą”</w:t>
      </w:r>
      <w:r w:rsidRPr="00A75AF5">
        <w:t xml:space="preserve">, na podstawie zawartej umowy, po uprzednim złożeniu </w:t>
      </w:r>
      <w:r w:rsidR="00237FB0" w:rsidRPr="00A75AF5">
        <w:t xml:space="preserve">wniosku, o którym mowa w § 3. </w:t>
      </w:r>
    </w:p>
    <w:p w14:paraId="4A73A5C7" w14:textId="77777777" w:rsidR="00FA2F89" w:rsidRPr="00A75AF5" w:rsidRDefault="00FA2F89" w:rsidP="00392693">
      <w:pPr>
        <w:jc w:val="both"/>
      </w:pPr>
    </w:p>
    <w:p w14:paraId="51AB969D" w14:textId="77777777" w:rsidR="00202D9C" w:rsidRDefault="00BB157F" w:rsidP="00202D9C">
      <w:pPr>
        <w:jc w:val="center"/>
        <w:rPr>
          <w:b/>
        </w:rPr>
      </w:pPr>
      <w:r w:rsidRPr="00A75AF5">
        <w:rPr>
          <w:b/>
        </w:rPr>
        <w:t>§ 3.</w:t>
      </w:r>
    </w:p>
    <w:p w14:paraId="3EBDDE46" w14:textId="7A7E8919" w:rsidR="00202D9C" w:rsidRPr="00202D9C" w:rsidRDefault="00BB157F" w:rsidP="00202D9C">
      <w:pPr>
        <w:pStyle w:val="Akapitzlist"/>
        <w:numPr>
          <w:ilvl w:val="0"/>
          <w:numId w:val="11"/>
        </w:numPr>
        <w:rPr>
          <w:b/>
        </w:rPr>
      </w:pPr>
      <w:r w:rsidRPr="00A75AF5">
        <w:t xml:space="preserve">Wniosek o wyrażenie zgody na zajęcie nieruchomości gminnej winien zostać złożony minimum </w:t>
      </w:r>
      <w:r w:rsidR="005C6084">
        <w:br/>
      </w:r>
      <w:r w:rsidRPr="00A75AF5">
        <w:t xml:space="preserve">14 dni przed planowanym rozpoczęciem robót, z zastrzeżeniem sytuacji nadzwyczajnych (awarii), wymagających niezwłocznej interwencji odpowiednich </w:t>
      </w:r>
      <w:r w:rsidR="00392693" w:rsidRPr="00A75AF5">
        <w:t>służb</w:t>
      </w:r>
      <w:r w:rsidR="00366A35" w:rsidRPr="00A75AF5">
        <w:t xml:space="preserve">, </w:t>
      </w:r>
      <w:r w:rsidRPr="00A75AF5">
        <w:t>w takich przypadkach umowa zawiera</w:t>
      </w:r>
      <w:r w:rsidR="00366A35" w:rsidRPr="00A75AF5">
        <w:t>na jest po przeprowadzeniu prac</w:t>
      </w:r>
      <w:r w:rsidRPr="00A75AF5">
        <w:t>.</w:t>
      </w:r>
    </w:p>
    <w:p w14:paraId="15050A16" w14:textId="77777777" w:rsidR="00202D9C" w:rsidRPr="00202D9C" w:rsidRDefault="00BB157F" w:rsidP="00202D9C">
      <w:pPr>
        <w:pStyle w:val="Akapitzlist"/>
        <w:numPr>
          <w:ilvl w:val="0"/>
          <w:numId w:val="11"/>
        </w:numPr>
        <w:rPr>
          <w:b/>
        </w:rPr>
      </w:pPr>
      <w:r w:rsidRPr="00A75AF5">
        <w:t xml:space="preserve">Wniosek o wyrażenie zgody na zajęcie nieruchomości gminnej winien zawierać: oznaczenie inwestora, wskazanie lokalizacji inwestycji (nr </w:t>
      </w:r>
      <w:r w:rsidR="00392693" w:rsidRPr="00A75AF5">
        <w:t>działki</w:t>
      </w:r>
      <w:r w:rsidRPr="00A75AF5">
        <w:t xml:space="preserve">, obręb, KW), oświadczenie określające czas trwania budowy, powierzchnię terenu planowanego pod budowę wraz z powierzchnią </w:t>
      </w:r>
      <w:r w:rsidR="00392693" w:rsidRPr="00A75AF5">
        <w:t>urządzeń</w:t>
      </w:r>
      <w:r w:rsidRPr="00A75AF5">
        <w:t xml:space="preserve"> towarzyszących, </w:t>
      </w:r>
      <w:r w:rsidR="00392693" w:rsidRPr="00A75AF5">
        <w:t>długość</w:t>
      </w:r>
      <w:r w:rsidRPr="00A75AF5">
        <w:t xml:space="preserve"> i szerokość wykopu w przypadku inwestycji liniowej podziemnej.</w:t>
      </w:r>
    </w:p>
    <w:p w14:paraId="7D609B9F" w14:textId="77777777" w:rsidR="00D7778A" w:rsidRPr="00202D9C" w:rsidRDefault="00BB157F" w:rsidP="00202D9C">
      <w:pPr>
        <w:pStyle w:val="Akapitzlist"/>
        <w:numPr>
          <w:ilvl w:val="0"/>
          <w:numId w:val="11"/>
        </w:numPr>
        <w:rPr>
          <w:b/>
        </w:rPr>
      </w:pPr>
      <w:r w:rsidRPr="00A75AF5">
        <w:t>Do wniosku o wyrażenie zgody na zajęcie nieruchomości gminnej należy załączyć:</w:t>
      </w:r>
    </w:p>
    <w:p w14:paraId="69F0B370" w14:textId="77777777" w:rsidR="00054D77" w:rsidRDefault="00BB157F" w:rsidP="00054D77">
      <w:pPr>
        <w:pStyle w:val="Akapitzlist"/>
        <w:numPr>
          <w:ilvl w:val="0"/>
          <w:numId w:val="7"/>
        </w:numPr>
      </w:pPr>
      <w:r w:rsidRPr="00A75AF5">
        <w:t>projekt techniczny z wymaganymi uzgodnieniami;</w:t>
      </w:r>
    </w:p>
    <w:p w14:paraId="4AED40BD" w14:textId="77777777" w:rsidR="00054D77" w:rsidRDefault="00BB157F" w:rsidP="00054D77">
      <w:pPr>
        <w:pStyle w:val="Akapitzlist"/>
        <w:numPr>
          <w:ilvl w:val="0"/>
          <w:numId w:val="7"/>
        </w:numPr>
      </w:pPr>
      <w:r w:rsidRPr="00A75AF5">
        <w:t>warunki gestora sieci dotyczące przyłączenia;</w:t>
      </w:r>
    </w:p>
    <w:p w14:paraId="7BDDB333" w14:textId="50438FB7" w:rsidR="00D7778A" w:rsidRPr="00A75AF5" w:rsidRDefault="00BB157F" w:rsidP="00054D77">
      <w:pPr>
        <w:pStyle w:val="Akapitzlist"/>
        <w:numPr>
          <w:ilvl w:val="0"/>
          <w:numId w:val="7"/>
        </w:numPr>
      </w:pPr>
      <w:r w:rsidRPr="00A75AF5">
        <w:t xml:space="preserve">aktualny wypis i </w:t>
      </w:r>
      <w:proofErr w:type="spellStart"/>
      <w:r w:rsidRPr="00A75AF5">
        <w:t>wyrys</w:t>
      </w:r>
      <w:proofErr w:type="spellEnd"/>
      <w:r w:rsidRPr="00A75AF5">
        <w:t xml:space="preserve"> z ewidencji </w:t>
      </w:r>
      <w:r w:rsidR="00392693" w:rsidRPr="00A75AF5">
        <w:t>gruntów</w:t>
      </w:r>
      <w:r w:rsidRPr="00A75AF5">
        <w:t xml:space="preserve"> lub szkic sytuacyjny, mapkę z zaznaczeniem</w:t>
      </w:r>
      <w:r w:rsidR="00366A35" w:rsidRPr="00A75AF5">
        <w:t xml:space="preserve"> </w:t>
      </w:r>
      <w:r w:rsidRPr="00A75AF5">
        <w:t>terenu przewidzianego do zajęcia.</w:t>
      </w:r>
    </w:p>
    <w:p w14:paraId="0330AAC2" w14:textId="77777777" w:rsidR="00FA2F89" w:rsidRPr="00A75AF5" w:rsidRDefault="00FA2F89" w:rsidP="00392693">
      <w:pPr>
        <w:jc w:val="both"/>
      </w:pPr>
    </w:p>
    <w:p w14:paraId="7D13986F" w14:textId="77777777" w:rsidR="00A75AF5" w:rsidRDefault="00BB157F" w:rsidP="00A75AF5">
      <w:pPr>
        <w:jc w:val="center"/>
      </w:pPr>
      <w:r w:rsidRPr="00A75AF5">
        <w:rPr>
          <w:b/>
        </w:rPr>
        <w:t>§ 4.</w:t>
      </w:r>
    </w:p>
    <w:p w14:paraId="0942A9E6" w14:textId="73E9D5D6" w:rsidR="00054D77" w:rsidRDefault="00BB157F" w:rsidP="00054D77">
      <w:pPr>
        <w:pStyle w:val="Akapitzlist"/>
        <w:numPr>
          <w:ilvl w:val="0"/>
          <w:numId w:val="15"/>
        </w:numPr>
      </w:pPr>
      <w:r w:rsidRPr="00A75AF5">
        <w:t>Podmiot zajmujący grunt zawiadamia właściciela gruntu o zakończeniu prac i o przywróceniu gruntu do stanu poprzedniego, nie później niż w ostatnim dniu zajęcia.</w:t>
      </w:r>
    </w:p>
    <w:p w14:paraId="6CBD5712" w14:textId="1D18AB84" w:rsidR="00054D77" w:rsidRPr="00A75AF5" w:rsidRDefault="00054D77" w:rsidP="00054D77">
      <w:pPr>
        <w:pStyle w:val="Akapitzlist"/>
        <w:numPr>
          <w:ilvl w:val="0"/>
          <w:numId w:val="15"/>
        </w:numPr>
      </w:pPr>
      <w:r>
        <w:t xml:space="preserve">Zakończenie robót powinno zostać potwierdzone protokołem, po stwierdzeniu uporządkowania </w:t>
      </w:r>
      <w:r w:rsidR="00730EB2">
        <w:br/>
      </w:r>
      <w:r>
        <w:t>i przywrócenia terenu do stanu pierwotnego.</w:t>
      </w:r>
    </w:p>
    <w:p w14:paraId="6D188679" w14:textId="77777777" w:rsidR="00FA2F89" w:rsidRPr="00A75AF5" w:rsidRDefault="00FA2F89" w:rsidP="00392693">
      <w:pPr>
        <w:jc w:val="both"/>
      </w:pPr>
    </w:p>
    <w:p w14:paraId="60EBC837" w14:textId="77777777" w:rsidR="00A75AF5" w:rsidRDefault="00091B2E" w:rsidP="00A75AF5">
      <w:pPr>
        <w:jc w:val="center"/>
        <w:rPr>
          <w:b/>
        </w:rPr>
      </w:pPr>
      <w:r w:rsidRPr="00A75AF5">
        <w:rPr>
          <w:b/>
        </w:rPr>
        <w:t>§ 5</w:t>
      </w:r>
      <w:r w:rsidR="00BB157F" w:rsidRPr="00A75AF5">
        <w:rPr>
          <w:b/>
        </w:rPr>
        <w:t>.</w:t>
      </w:r>
    </w:p>
    <w:p w14:paraId="506CD459" w14:textId="77777777" w:rsidR="00D7778A" w:rsidRPr="00A75AF5" w:rsidRDefault="00BB157F" w:rsidP="00202D9C">
      <w:pPr>
        <w:pStyle w:val="Akapitzlist"/>
        <w:numPr>
          <w:ilvl w:val="0"/>
          <w:numId w:val="10"/>
        </w:numPr>
      </w:pPr>
      <w:r w:rsidRPr="00A75AF5">
        <w:t>Ustala się następujące opłaty za zaj</w:t>
      </w:r>
      <w:r w:rsidR="00091B2E" w:rsidRPr="00A75AF5">
        <w:t>ęcie nieruchomości stanowiącej</w:t>
      </w:r>
      <w:r w:rsidRPr="00A75AF5">
        <w:t xml:space="preserve"> własność </w:t>
      </w:r>
      <w:r w:rsidR="00961952" w:rsidRPr="00A75AF5">
        <w:t>Gminy</w:t>
      </w:r>
      <w:r w:rsidRPr="00A75AF5">
        <w:t>:</w:t>
      </w:r>
    </w:p>
    <w:p w14:paraId="7A1B4986" w14:textId="77777777" w:rsidR="00961952" w:rsidRPr="00A75AF5" w:rsidRDefault="00A75AF5" w:rsidP="00A75AF5">
      <w:pPr>
        <w:pStyle w:val="Akapitzlist"/>
        <w:ind w:left="360" w:firstLine="0"/>
      </w:pPr>
      <w:r>
        <w:t>J</w:t>
      </w:r>
      <w:r w:rsidR="00BB157F" w:rsidRPr="00A75AF5">
        <w:t>ednorazową opłatę za czasow</w:t>
      </w:r>
      <w:r w:rsidR="00961952" w:rsidRPr="00A75AF5">
        <w:t>e zajęcie nieruchomości gminnej w celu wykonania robót budowlanych, naprawczych:</w:t>
      </w:r>
    </w:p>
    <w:p w14:paraId="03E088CD" w14:textId="0832BA10" w:rsidR="00961952" w:rsidRPr="00A75AF5" w:rsidRDefault="00961952" w:rsidP="00961952">
      <w:pPr>
        <w:pStyle w:val="Akapitzlist"/>
        <w:numPr>
          <w:ilvl w:val="0"/>
          <w:numId w:val="8"/>
        </w:numPr>
      </w:pPr>
      <w:r w:rsidRPr="00A75AF5">
        <w:t xml:space="preserve">do 3 miesięcy </w:t>
      </w:r>
      <w:r w:rsidR="00730EB2">
        <w:t>w wysokości 2,00</w:t>
      </w:r>
      <w:r w:rsidR="00BB157F" w:rsidRPr="00A75AF5">
        <w:t xml:space="preserve"> zł za </w:t>
      </w:r>
      <w:r w:rsidR="00FA2F89" w:rsidRPr="00A75AF5">
        <w:t>1</w:t>
      </w:r>
      <w:r w:rsidR="00BB157F" w:rsidRPr="00A75AF5">
        <w:t xml:space="preserve"> m</w:t>
      </w:r>
      <w:r w:rsidR="00BB157F" w:rsidRPr="00A75AF5">
        <w:rPr>
          <w:vertAlign w:val="superscript"/>
        </w:rPr>
        <w:t>2</w:t>
      </w:r>
      <w:r w:rsidR="00BB157F" w:rsidRPr="00A75AF5">
        <w:t xml:space="preserve"> powierzchni gruntu</w:t>
      </w:r>
      <w:r w:rsidR="00FA2F89" w:rsidRPr="00A75AF5">
        <w:t xml:space="preserve"> </w:t>
      </w:r>
      <w:r w:rsidR="00BB157F" w:rsidRPr="00A75AF5">
        <w:t xml:space="preserve">zajętego przez jeden dzień, nie </w:t>
      </w:r>
      <w:r w:rsidR="00730EB2">
        <w:t>mniej jednak niż w kwocie 50,00</w:t>
      </w:r>
      <w:r w:rsidR="00BB157F" w:rsidRPr="00A75AF5">
        <w:t xml:space="preserve"> zł. Zajęcie gruntu przez okres krótszy niż 24 godziny traktowane jest jak zajęcie przez jeden dzień (rozpoczęcie doby jest</w:t>
      </w:r>
      <w:r w:rsidRPr="00A75AF5">
        <w:t xml:space="preserve"> kolejnym dniem zajęcia). Powierzchnię zajmowanego gruntu przyjmuje się z zaokrągleniem do pełnych metrów w górę. W przypadku inwestycji liniowej podziemnej liczy się powierzchnię wykopu, tj. długość </w:t>
      </w:r>
      <w:r w:rsidR="00730EB2">
        <w:br/>
      </w:r>
      <w:r w:rsidRPr="00A75AF5">
        <w:t>i szerokość wykopu wraz ze zwałami ziemi,</w:t>
      </w:r>
    </w:p>
    <w:p w14:paraId="57ECE255" w14:textId="4E523D3E" w:rsidR="00202D9C" w:rsidRDefault="00C44C6D" w:rsidP="004B1C94">
      <w:pPr>
        <w:pStyle w:val="Akapitzlist"/>
        <w:numPr>
          <w:ilvl w:val="0"/>
          <w:numId w:val="8"/>
        </w:numPr>
      </w:pPr>
      <w:r w:rsidRPr="00A75AF5">
        <w:lastRenderedPageBreak/>
        <w:t>roczną opłatę za trwałe zajęcie nieruchomości gminnej poprzez umieszczenie urządzeń infrastruktury technicznej w gruncie stanowiącym własność Gminy za 1 m</w:t>
      </w:r>
      <w:r w:rsidRPr="00A75AF5">
        <w:rPr>
          <w:vertAlign w:val="superscript"/>
        </w:rPr>
        <w:t xml:space="preserve">2 </w:t>
      </w:r>
      <w:r w:rsidRPr="00A75AF5">
        <w:t>powierzchni gruntu zajętego przez rzut poziomy umiesz</w:t>
      </w:r>
      <w:r w:rsidR="00730EB2">
        <w:t>czonego urządzenia w wysokości 200,00</w:t>
      </w:r>
      <w:r w:rsidRPr="00A75AF5">
        <w:t xml:space="preserve"> zł. Za zajęcie powierzchni mniejszej niż 1 m</w:t>
      </w:r>
      <w:r w:rsidRPr="00A75AF5">
        <w:rPr>
          <w:vertAlign w:val="superscript"/>
        </w:rPr>
        <w:t>2</w:t>
      </w:r>
      <w:r w:rsidRPr="00A75AF5">
        <w:t>, opłatę pobiera się jak za 1 m</w:t>
      </w:r>
      <w:r w:rsidRPr="00A75AF5">
        <w:rPr>
          <w:vertAlign w:val="superscript"/>
        </w:rPr>
        <w:t>2</w:t>
      </w:r>
      <w:r w:rsidRPr="00A75AF5">
        <w:t>. Roczne opłaty obejmują pełny rok kalendarzowy. Za niepełny rok kalendarzowy wysokość rocznej opłaty obliczana jest proporcjonalnie do liczby dni umieszczenia urządzenia na gruntach stanowiących własność Gminy.</w:t>
      </w:r>
    </w:p>
    <w:p w14:paraId="35B3CA1F" w14:textId="77777777" w:rsidR="004B1C94" w:rsidRDefault="00C44C6D" w:rsidP="004B1C94">
      <w:pPr>
        <w:pStyle w:val="Akapitzlist"/>
        <w:numPr>
          <w:ilvl w:val="0"/>
          <w:numId w:val="10"/>
        </w:numPr>
      </w:pPr>
      <w:r w:rsidRPr="00A75AF5">
        <w:t>Stawki opłat powiększone będą o obowiązujący podatek VAT.</w:t>
      </w:r>
    </w:p>
    <w:p w14:paraId="4D5DC8AC" w14:textId="77777777" w:rsidR="004B1C94" w:rsidRDefault="00C44C6D" w:rsidP="004B1C94">
      <w:pPr>
        <w:pStyle w:val="Akapitzlist"/>
        <w:numPr>
          <w:ilvl w:val="0"/>
          <w:numId w:val="10"/>
        </w:numPr>
      </w:pPr>
      <w:r w:rsidRPr="00A75AF5">
        <w:t>W przypadku realizacji robót bez wymaganej zgody Gminy, nalicza się opłatę w formie wynagrodzenia za bezumowne korzystanie z gruntu w wysokości 200% obowiązującej stawki opłaty za cały okres korzystania z gruntu bez wymaganej zgody.</w:t>
      </w:r>
    </w:p>
    <w:p w14:paraId="21E85E48" w14:textId="77777777" w:rsidR="00C44C6D" w:rsidRDefault="00C44C6D" w:rsidP="00C44C6D">
      <w:pPr>
        <w:pStyle w:val="Akapitzlist"/>
        <w:numPr>
          <w:ilvl w:val="0"/>
          <w:numId w:val="10"/>
        </w:numPr>
      </w:pPr>
      <w:r w:rsidRPr="00A75AF5">
        <w:t>Opłaty z tytułu zajęcia terenu, którego Gmina jest współwłaścicielem naliczane są proporcjonalnie do wielkości udziału Gminy.</w:t>
      </w:r>
    </w:p>
    <w:p w14:paraId="6A75A3EE" w14:textId="77777777" w:rsidR="004B1C94" w:rsidRPr="00A75AF5" w:rsidRDefault="004B1C94" w:rsidP="004B1C94">
      <w:pPr>
        <w:pStyle w:val="Akapitzlist"/>
        <w:ind w:left="360" w:firstLine="0"/>
      </w:pPr>
    </w:p>
    <w:p w14:paraId="3E1ECF02" w14:textId="77777777" w:rsidR="004B1C94" w:rsidRDefault="00C44C6D" w:rsidP="004B1C94">
      <w:pPr>
        <w:jc w:val="center"/>
      </w:pPr>
      <w:r w:rsidRPr="00A75AF5">
        <w:rPr>
          <w:b/>
        </w:rPr>
        <w:t xml:space="preserve">§ </w:t>
      </w:r>
      <w:r w:rsidR="00541028" w:rsidRPr="00A75AF5">
        <w:rPr>
          <w:b/>
        </w:rPr>
        <w:t>6</w:t>
      </w:r>
      <w:r w:rsidRPr="00A75AF5">
        <w:rPr>
          <w:b/>
        </w:rPr>
        <w:t>.</w:t>
      </w:r>
    </w:p>
    <w:p w14:paraId="3EF848A2" w14:textId="77777777" w:rsidR="00C44C6D" w:rsidRPr="00A75AF5" w:rsidRDefault="00C44C6D" w:rsidP="004B1C94">
      <w:pPr>
        <w:pStyle w:val="Akapitzlist"/>
        <w:numPr>
          <w:ilvl w:val="0"/>
          <w:numId w:val="12"/>
        </w:numPr>
      </w:pPr>
      <w:r w:rsidRPr="00A75AF5">
        <w:t>Opłat za zajęcie nieruchomości gminnych nie pobiera się w przypadkach:</w:t>
      </w:r>
    </w:p>
    <w:p w14:paraId="2712CC95" w14:textId="77777777" w:rsidR="00054D77" w:rsidRDefault="00C44C6D" w:rsidP="00054D77">
      <w:pPr>
        <w:pStyle w:val="Akapitzlist"/>
        <w:numPr>
          <w:ilvl w:val="0"/>
          <w:numId w:val="13"/>
        </w:numPr>
      </w:pPr>
      <w:r w:rsidRPr="00A75AF5">
        <w:t>robót realizowanych ze środków Gminy lub z udziałem środków Gminy;</w:t>
      </w:r>
    </w:p>
    <w:p w14:paraId="6183C591" w14:textId="77777777" w:rsidR="00054D77" w:rsidRDefault="00C44C6D" w:rsidP="00054D77">
      <w:pPr>
        <w:pStyle w:val="Akapitzlist"/>
        <w:numPr>
          <w:ilvl w:val="0"/>
          <w:numId w:val="13"/>
        </w:numPr>
      </w:pPr>
      <w:r w:rsidRPr="00A75AF5">
        <w:t>robót realizowanych przez jednostki organizacyjne Gminy;</w:t>
      </w:r>
    </w:p>
    <w:p w14:paraId="745551B2" w14:textId="77777777" w:rsidR="00054D77" w:rsidRDefault="00C44C6D" w:rsidP="00054D77">
      <w:pPr>
        <w:pStyle w:val="Akapitzlist"/>
        <w:numPr>
          <w:ilvl w:val="0"/>
          <w:numId w:val="13"/>
        </w:numPr>
      </w:pPr>
      <w:r w:rsidRPr="00A75AF5">
        <w:t>robót realizowanych na zlecenie Gminy;</w:t>
      </w:r>
    </w:p>
    <w:p w14:paraId="2DC0A3D6" w14:textId="31430CF8" w:rsidR="004B1C94" w:rsidRDefault="00C44C6D" w:rsidP="00054D77">
      <w:pPr>
        <w:pStyle w:val="Akapitzlist"/>
        <w:numPr>
          <w:ilvl w:val="0"/>
          <w:numId w:val="13"/>
        </w:numPr>
      </w:pPr>
      <w:r w:rsidRPr="00A75AF5">
        <w:t>robót realizowanych przez osoby fizyczne na cele technicznego uzbrojenia terenu, w przypadku        gdy umieszczenie urządzeń należy do zadań własnych gminy;</w:t>
      </w:r>
    </w:p>
    <w:p w14:paraId="525A0B21" w14:textId="7DEF1DA6" w:rsidR="00C44C6D" w:rsidRPr="00A75AF5" w:rsidRDefault="00C44C6D" w:rsidP="004B1C94">
      <w:pPr>
        <w:pStyle w:val="Akapitzlist"/>
        <w:numPr>
          <w:ilvl w:val="0"/>
          <w:numId w:val="12"/>
        </w:numPr>
      </w:pPr>
      <w:r w:rsidRPr="00A75AF5">
        <w:t xml:space="preserve">Zajmujący nieruchomość w celu realizacji prac, o których mowa w § </w:t>
      </w:r>
      <w:r w:rsidR="00054D77">
        <w:t>6</w:t>
      </w:r>
      <w:r w:rsidRPr="00A75AF5">
        <w:t xml:space="preserve"> ust. 1 pozostaje </w:t>
      </w:r>
      <w:r w:rsidRPr="00A75AF5">
        <w:br/>
        <w:t>w obowiązku złożenia wniosku o wyrażenie zgody na zajęcie nieruchomości gminnej oraz uzyskania pisemnej zgody ze strony Gminy.</w:t>
      </w:r>
    </w:p>
    <w:p w14:paraId="6369C847" w14:textId="77777777" w:rsidR="00C44C6D" w:rsidRPr="00A75AF5" w:rsidRDefault="00C44C6D" w:rsidP="00C44C6D">
      <w:pPr>
        <w:jc w:val="both"/>
      </w:pPr>
    </w:p>
    <w:p w14:paraId="6C353D15" w14:textId="77777777" w:rsidR="00FF03B1" w:rsidRDefault="00541028" w:rsidP="00FF03B1">
      <w:pPr>
        <w:jc w:val="center"/>
      </w:pPr>
      <w:r w:rsidRPr="00A75AF5">
        <w:rPr>
          <w:b/>
        </w:rPr>
        <w:t>§ 7</w:t>
      </w:r>
      <w:r w:rsidR="00C44C6D" w:rsidRPr="00A75AF5">
        <w:t>.</w:t>
      </w:r>
    </w:p>
    <w:p w14:paraId="5175410B" w14:textId="77777777" w:rsidR="00C44C6D" w:rsidRPr="00A75AF5" w:rsidRDefault="00C44C6D" w:rsidP="00054D77">
      <w:pPr>
        <w:jc w:val="both"/>
      </w:pPr>
      <w:r w:rsidRPr="00A75AF5">
        <w:t xml:space="preserve">Niniejsze zarządzenie nie dotyczy inwestycji, wobec których właściciel sieci ma ustanowioną służebność </w:t>
      </w:r>
      <w:proofErr w:type="spellStart"/>
      <w:r w:rsidRPr="00A75AF5">
        <w:t>przesyłu</w:t>
      </w:r>
      <w:proofErr w:type="spellEnd"/>
      <w:r w:rsidRPr="00A75AF5">
        <w:t xml:space="preserve"> obciążającą grunty Gminy.</w:t>
      </w:r>
    </w:p>
    <w:p w14:paraId="50A2E1E6" w14:textId="7C61F45E" w:rsidR="00C44C6D" w:rsidRPr="00A75AF5" w:rsidRDefault="00C44C6D" w:rsidP="0037459F">
      <w:pPr>
        <w:jc w:val="center"/>
      </w:pPr>
      <w:bookmarkStart w:id="0" w:name="_GoBack"/>
      <w:bookmarkEnd w:id="0"/>
    </w:p>
    <w:p w14:paraId="13C11CC8" w14:textId="7F19A240" w:rsidR="00FF03B1" w:rsidRDefault="0037459F" w:rsidP="00FF03B1">
      <w:pPr>
        <w:jc w:val="center"/>
      </w:pPr>
      <w:r>
        <w:rPr>
          <w:b/>
        </w:rPr>
        <w:t>§ 8</w:t>
      </w:r>
      <w:r w:rsidR="00C44C6D" w:rsidRPr="00A75AF5">
        <w:rPr>
          <w:b/>
        </w:rPr>
        <w:t>.</w:t>
      </w:r>
    </w:p>
    <w:p w14:paraId="7279F188" w14:textId="4C7C6D14" w:rsidR="00961952" w:rsidRPr="00A75AF5" w:rsidRDefault="00C44C6D" w:rsidP="00054D77">
      <w:pPr>
        <w:jc w:val="both"/>
        <w:sectPr w:rsidR="00961952" w:rsidRPr="00A75AF5" w:rsidSect="00C44C6D">
          <w:type w:val="continuous"/>
          <w:pgSz w:w="11900" w:h="16840"/>
          <w:pgMar w:top="1160" w:right="1500" w:bottom="1418" w:left="1240" w:header="708" w:footer="708" w:gutter="0"/>
          <w:cols w:space="708"/>
        </w:sectPr>
      </w:pPr>
      <w:r w:rsidRPr="00A75AF5">
        <w:t xml:space="preserve">Zarządzenie </w:t>
      </w:r>
      <w:r w:rsidR="00647483">
        <w:t>wchodzi w życie z dniem podpisania.</w:t>
      </w:r>
    </w:p>
    <w:p w14:paraId="158A2B66" w14:textId="77777777" w:rsidR="00AF4197" w:rsidRPr="0071700C" w:rsidRDefault="00AF4197" w:rsidP="00AF4197">
      <w:pPr>
        <w:spacing w:before="100" w:beforeAutospacing="1"/>
        <w:jc w:val="right"/>
        <w:rPr>
          <w:lang w:bidi="ar-SA"/>
        </w:rPr>
      </w:pPr>
      <w:r w:rsidRPr="0071700C">
        <w:rPr>
          <w:color w:val="333333"/>
          <w:shd w:val="clear" w:color="auto" w:fill="FFFFFF"/>
        </w:rPr>
        <w:lastRenderedPageBreak/>
        <w:t>Załącznik nr 1</w:t>
      </w:r>
    </w:p>
    <w:p w14:paraId="70AF9515" w14:textId="77777777" w:rsidR="00AF4197" w:rsidRPr="0071700C" w:rsidRDefault="00AF4197" w:rsidP="00AF4197">
      <w:pPr>
        <w:spacing w:before="100" w:beforeAutospacing="1"/>
        <w:jc w:val="right"/>
      </w:pPr>
      <w:r w:rsidRPr="0071700C">
        <w:rPr>
          <w:color w:val="333333"/>
          <w:shd w:val="clear" w:color="auto" w:fill="FFFFFF"/>
        </w:rPr>
        <w:t>do Zarządzenia Burmistrza Miasta i Gminy </w:t>
      </w:r>
    </w:p>
    <w:p w14:paraId="1AF74D34" w14:textId="1B07F31C" w:rsidR="00AF4197" w:rsidRPr="0071700C" w:rsidRDefault="00E956D7" w:rsidP="00AF4197">
      <w:pPr>
        <w:spacing w:before="100" w:beforeAutospacing="1"/>
        <w:jc w:val="right"/>
      </w:pPr>
      <w:r>
        <w:rPr>
          <w:color w:val="333333"/>
          <w:shd w:val="clear" w:color="auto" w:fill="FFFFFF"/>
        </w:rPr>
        <w:t>nr 84/2022 z dnia 01.12.2022</w:t>
      </w:r>
      <w:r w:rsidR="00AF4197" w:rsidRPr="0071700C">
        <w:rPr>
          <w:color w:val="333333"/>
          <w:shd w:val="clear" w:color="auto" w:fill="FFFFFF"/>
        </w:rPr>
        <w:t xml:space="preserve"> r.</w:t>
      </w:r>
    </w:p>
    <w:p w14:paraId="1C598010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</w:t>
      </w:r>
    </w:p>
    <w:p w14:paraId="309293D2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</w:t>
      </w:r>
    </w:p>
    <w:p w14:paraId="023DA700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</w:t>
      </w:r>
    </w:p>
    <w:p w14:paraId="123C57F6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     (nazwa, adres wnioskodawcy)</w:t>
      </w:r>
    </w:p>
    <w:p w14:paraId="30072B3F" w14:textId="77777777" w:rsidR="00AF4197" w:rsidRPr="0071700C" w:rsidRDefault="00AF4197" w:rsidP="00AF4197">
      <w:pPr>
        <w:spacing w:before="100" w:beforeAutospacing="1"/>
        <w:jc w:val="right"/>
        <w:rPr>
          <w:b/>
        </w:rPr>
      </w:pPr>
      <w:r>
        <w:rPr>
          <w:color w:val="333333"/>
          <w:sz w:val="18"/>
          <w:szCs w:val="18"/>
          <w:shd w:val="clear" w:color="auto" w:fill="FFFFFF"/>
        </w:rPr>
        <w:t>          </w:t>
      </w:r>
      <w:r w:rsidRPr="0071700C">
        <w:rPr>
          <w:color w:val="333333"/>
          <w:shd w:val="clear" w:color="auto" w:fill="FFFFFF"/>
        </w:rPr>
        <w:t xml:space="preserve"> </w:t>
      </w:r>
      <w:r w:rsidRPr="0071700C">
        <w:rPr>
          <w:b/>
          <w:color w:val="333333"/>
          <w:shd w:val="clear" w:color="auto" w:fill="FFFFFF"/>
        </w:rPr>
        <w:t>Burmistrz Miasta i Gminy Nowy Korczyn</w:t>
      </w:r>
    </w:p>
    <w:p w14:paraId="1E12E72E" w14:textId="30B1AAAA" w:rsidR="00AF4197" w:rsidRDefault="0071700C" w:rsidP="0071700C">
      <w:pPr>
        <w:tabs>
          <w:tab w:val="center" w:pos="4580"/>
          <w:tab w:val="left" w:pos="7125"/>
        </w:tabs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ab/>
      </w:r>
      <w:r w:rsidR="00AF4197">
        <w:rPr>
          <w:color w:val="333333"/>
          <w:sz w:val="18"/>
          <w:szCs w:val="18"/>
          <w:shd w:val="clear" w:color="auto" w:fill="FFFFFF"/>
        </w:rPr>
        <w:t> </w:t>
      </w:r>
      <w:r>
        <w:rPr>
          <w:color w:val="333333"/>
          <w:sz w:val="18"/>
          <w:szCs w:val="18"/>
          <w:shd w:val="clear" w:color="auto" w:fill="FFFFFF"/>
        </w:rPr>
        <w:tab/>
      </w:r>
    </w:p>
    <w:p w14:paraId="563B9AA3" w14:textId="77777777" w:rsidR="00AF4197" w:rsidRPr="0071700C" w:rsidRDefault="00AF4197" w:rsidP="00AF4197">
      <w:pPr>
        <w:spacing w:before="100" w:beforeAutospacing="1"/>
        <w:jc w:val="center"/>
        <w:rPr>
          <w:b/>
        </w:rPr>
      </w:pPr>
      <w:r w:rsidRPr="0071700C">
        <w:rPr>
          <w:b/>
          <w:color w:val="333333"/>
          <w:shd w:val="clear" w:color="auto" w:fill="FFFFFF"/>
        </w:rPr>
        <w:t>WNIOSEK</w:t>
      </w:r>
    </w:p>
    <w:p w14:paraId="47A851A1" w14:textId="77777777" w:rsidR="00AF4197" w:rsidRPr="0071700C" w:rsidRDefault="00AF4197" w:rsidP="00AF4197">
      <w:pPr>
        <w:spacing w:before="100" w:beforeAutospacing="1"/>
        <w:jc w:val="center"/>
      </w:pPr>
      <w:r w:rsidRPr="0071700C">
        <w:rPr>
          <w:color w:val="333333"/>
          <w:shd w:val="clear" w:color="auto" w:fill="FFFFFF"/>
        </w:rPr>
        <w:t>o wyrażenie zgody na zajęcie nieruchomości gminnej</w:t>
      </w:r>
    </w:p>
    <w:p w14:paraId="1F507557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</w:p>
    <w:p w14:paraId="6CB25B00" w14:textId="511D6375" w:rsidR="00AF4197" w:rsidRPr="0071700C" w:rsidRDefault="00AF4197" w:rsidP="00AF4197">
      <w:pPr>
        <w:spacing w:before="100" w:beforeAutospacing="1"/>
      </w:pPr>
      <w:r w:rsidRPr="0071700C">
        <w:rPr>
          <w:b/>
          <w:bCs/>
          <w:color w:val="333333"/>
          <w:shd w:val="clear" w:color="auto" w:fill="FFFFFF"/>
        </w:rPr>
        <w:t>1</w:t>
      </w:r>
      <w:r w:rsidR="0071700C">
        <w:rPr>
          <w:b/>
          <w:bCs/>
          <w:color w:val="333333"/>
          <w:shd w:val="clear" w:color="auto" w:fill="FFFFFF"/>
        </w:rPr>
        <w:t>.</w:t>
      </w:r>
      <w:r w:rsidRPr="0071700C">
        <w:rPr>
          <w:b/>
          <w:bCs/>
          <w:color w:val="333333"/>
          <w:shd w:val="clear" w:color="auto" w:fill="FFFFFF"/>
        </w:rPr>
        <w:t xml:space="preserve"> Lokalizacja robót:</w:t>
      </w:r>
    </w:p>
    <w:p w14:paraId="115A0B62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                ….........................................               …………….............................................................</w:t>
      </w:r>
    </w:p>
    <w:p w14:paraId="46737628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   (nr działki)                                      (obręb)                                                                   (adres)</w:t>
      </w:r>
    </w:p>
    <w:p w14:paraId="5688C847" w14:textId="77777777" w:rsidR="00AF4197" w:rsidRPr="0071700C" w:rsidRDefault="00AF4197" w:rsidP="00AF4197">
      <w:pPr>
        <w:spacing w:before="100" w:beforeAutospacing="1"/>
      </w:pPr>
      <w:r w:rsidRPr="0071700C">
        <w:rPr>
          <w:b/>
          <w:bCs/>
          <w:color w:val="333333"/>
          <w:shd w:val="clear" w:color="auto" w:fill="FFFFFF"/>
        </w:rPr>
        <w:t>2. Cel zajęcia gruntu:</w:t>
      </w:r>
    </w:p>
    <w:p w14:paraId="58782D46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156DBC56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2DDEE3EB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5ADA7C72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 w:rsidRPr="0071700C">
        <w:rPr>
          <w:b/>
          <w:bCs/>
          <w:color w:val="333333"/>
          <w:shd w:val="clear" w:color="auto" w:fill="FFFFFF"/>
        </w:rPr>
        <w:t>3. Powierzchnia zajmowanego gruntu na czas prowadzenia prac</w:t>
      </w:r>
      <w:r w:rsidRPr="0071700C">
        <w:rPr>
          <w:color w:val="333333"/>
          <w:shd w:val="clear" w:color="auto" w:fill="FFFFFF"/>
        </w:rPr>
        <w:t>:</w:t>
      </w:r>
      <w:r>
        <w:rPr>
          <w:color w:val="333333"/>
          <w:sz w:val="18"/>
          <w:szCs w:val="18"/>
          <w:shd w:val="clear" w:color="auto" w:fill="FFFFFF"/>
        </w:rPr>
        <w:t xml:space="preserve"> ….....................................</w:t>
      </w:r>
      <w:r w:rsidRPr="0071700C">
        <w:rPr>
          <w:color w:val="333333"/>
          <w:shd w:val="clear" w:color="auto" w:fill="FFFFFF"/>
        </w:rPr>
        <w:t xml:space="preserve"> m</w:t>
      </w:r>
      <w:r w:rsidRPr="0071700C">
        <w:rPr>
          <w:color w:val="333333"/>
          <w:shd w:val="clear" w:color="auto" w:fill="FFFFFF"/>
          <w:vertAlign w:val="superscript"/>
        </w:rPr>
        <w:t>2</w:t>
      </w:r>
    </w:p>
    <w:p w14:paraId="0AE50599" w14:textId="4C01B932" w:rsidR="00AF4197" w:rsidRDefault="00AF4197" w:rsidP="00AF4197">
      <w:pPr>
        <w:spacing w:before="100" w:beforeAutospacing="1"/>
        <w:rPr>
          <w:sz w:val="24"/>
          <w:szCs w:val="24"/>
        </w:rPr>
      </w:pPr>
      <w:r w:rsidRPr="0071700C">
        <w:rPr>
          <w:color w:val="333333"/>
          <w:shd w:val="clear" w:color="auto" w:fill="FFFFFF"/>
        </w:rPr>
        <w:t>Czas trwania robót: od dnia</w:t>
      </w:r>
      <w:r>
        <w:rPr>
          <w:color w:val="333333"/>
          <w:sz w:val="18"/>
          <w:szCs w:val="18"/>
          <w:shd w:val="clear" w:color="auto" w:fill="FFFFFF"/>
        </w:rPr>
        <w:t xml:space="preserve"> ...........................</w:t>
      </w:r>
      <w:r w:rsidR="0071700C">
        <w:rPr>
          <w:color w:val="333333"/>
          <w:sz w:val="18"/>
          <w:szCs w:val="18"/>
          <w:shd w:val="clear" w:color="auto" w:fill="FFFFFF"/>
        </w:rPr>
        <w:t>.</w:t>
      </w:r>
      <w:r>
        <w:rPr>
          <w:color w:val="333333"/>
          <w:sz w:val="18"/>
          <w:szCs w:val="18"/>
          <w:shd w:val="clear" w:color="auto" w:fill="FFFFFF"/>
        </w:rPr>
        <w:t xml:space="preserve">................ </w:t>
      </w:r>
      <w:r w:rsidRPr="0071700C">
        <w:rPr>
          <w:color w:val="333333"/>
          <w:shd w:val="clear" w:color="auto" w:fill="FFFFFF"/>
        </w:rPr>
        <w:t>do dnia</w:t>
      </w:r>
      <w:r>
        <w:rPr>
          <w:color w:val="333333"/>
          <w:sz w:val="18"/>
          <w:szCs w:val="18"/>
          <w:shd w:val="clear" w:color="auto" w:fill="FFFFFF"/>
        </w:rPr>
        <w:t xml:space="preserve"> …...............</w:t>
      </w:r>
      <w:r w:rsidR="0071700C">
        <w:rPr>
          <w:color w:val="333333"/>
          <w:sz w:val="18"/>
          <w:szCs w:val="18"/>
          <w:shd w:val="clear" w:color="auto" w:fill="FFFFFF"/>
        </w:rPr>
        <w:t>.</w:t>
      </w:r>
      <w:r>
        <w:rPr>
          <w:color w:val="333333"/>
          <w:sz w:val="18"/>
          <w:szCs w:val="18"/>
          <w:shd w:val="clear" w:color="auto" w:fill="FFFFFF"/>
        </w:rPr>
        <w:t xml:space="preserve">...................... </w:t>
      </w:r>
      <w:r w:rsidRPr="0071700C">
        <w:rPr>
          <w:color w:val="333333"/>
          <w:shd w:val="clear" w:color="auto" w:fill="FFFFFF"/>
        </w:rPr>
        <w:t>ilość dni</w:t>
      </w:r>
      <w:r>
        <w:rPr>
          <w:color w:val="333333"/>
          <w:sz w:val="18"/>
          <w:szCs w:val="18"/>
          <w:shd w:val="clear" w:color="auto" w:fill="FFFFFF"/>
        </w:rPr>
        <w:t xml:space="preserve"> …..........</w:t>
      </w:r>
      <w:r w:rsidR="0071700C">
        <w:rPr>
          <w:color w:val="333333"/>
          <w:sz w:val="18"/>
          <w:szCs w:val="18"/>
          <w:shd w:val="clear" w:color="auto" w:fill="FFFFFF"/>
        </w:rPr>
        <w:t>...</w:t>
      </w:r>
      <w:r>
        <w:rPr>
          <w:color w:val="333333"/>
          <w:sz w:val="18"/>
          <w:szCs w:val="18"/>
          <w:shd w:val="clear" w:color="auto" w:fill="FFFFFF"/>
        </w:rPr>
        <w:t>..........</w:t>
      </w:r>
    </w:p>
    <w:p w14:paraId="0F146C71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 w:rsidRPr="0071700C">
        <w:rPr>
          <w:b/>
          <w:color w:val="333333"/>
          <w:shd w:val="clear" w:color="auto" w:fill="FFFFFF"/>
        </w:rPr>
        <w:t>4. </w:t>
      </w:r>
      <w:r w:rsidRPr="0071700C">
        <w:rPr>
          <w:b/>
          <w:bCs/>
          <w:color w:val="333333"/>
          <w:shd w:val="clear" w:color="auto" w:fill="FFFFFF"/>
        </w:rPr>
        <w:t>Rzut poziomy wbudowanego urządzenia</w:t>
      </w:r>
      <w:r>
        <w:rPr>
          <w:color w:val="333333"/>
          <w:sz w:val="18"/>
          <w:szCs w:val="18"/>
          <w:shd w:val="clear" w:color="auto" w:fill="FFFFFF"/>
        </w:rPr>
        <w:t xml:space="preserve"> …........................ </w:t>
      </w:r>
      <w:r w:rsidRPr="0071700C">
        <w:rPr>
          <w:color w:val="333333"/>
          <w:shd w:val="clear" w:color="auto" w:fill="FFFFFF"/>
        </w:rPr>
        <w:t>m</w:t>
      </w:r>
      <w:r w:rsidRPr="0071700C">
        <w:rPr>
          <w:color w:val="333333"/>
          <w:shd w:val="clear" w:color="auto" w:fill="FFFFFF"/>
          <w:vertAlign w:val="superscript"/>
        </w:rPr>
        <w:t>2</w:t>
      </w:r>
    </w:p>
    <w:p w14:paraId="1D90E4D3" w14:textId="77777777" w:rsidR="00AF4197" w:rsidRPr="0071700C" w:rsidRDefault="00AF4197" w:rsidP="00AF4197">
      <w:pPr>
        <w:spacing w:before="100" w:beforeAutospacing="1"/>
      </w:pPr>
      <w:r w:rsidRPr="0071700C">
        <w:rPr>
          <w:b/>
          <w:bCs/>
          <w:color w:val="333333"/>
          <w:shd w:val="clear" w:color="auto" w:fill="FFFFFF"/>
        </w:rPr>
        <w:t>5. Wykonawca prac:</w:t>
      </w:r>
    </w:p>
    <w:p w14:paraId="5AA727DA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59B0AEAF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 (nazwa wykonawcy)</w:t>
      </w:r>
    </w:p>
    <w:p w14:paraId="6A2A5D44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14:paraId="7648F6E8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(adres)</w:t>
      </w:r>
    </w:p>
    <w:p w14:paraId="68351020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............................................................................................................................................................</w:t>
      </w:r>
    </w:p>
    <w:p w14:paraId="56B8808D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(osoba wyznaczona do kontaktów z właścicielem gruntu - imię i nazwisko oraz telefon kontaktowy)</w:t>
      </w:r>
    </w:p>
    <w:p w14:paraId="40898026" w14:textId="77777777" w:rsidR="00F53383" w:rsidRDefault="00AF4197" w:rsidP="00AF4197">
      <w:pPr>
        <w:spacing w:before="100" w:beforeAutospacing="1"/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</w:p>
    <w:p w14:paraId="52DFDA20" w14:textId="7605F95C" w:rsidR="00AF4197" w:rsidRPr="00F53383" w:rsidRDefault="00AF4197" w:rsidP="00AF4197">
      <w:pPr>
        <w:spacing w:before="100" w:beforeAutospacing="1"/>
        <w:rPr>
          <w:color w:val="333333"/>
          <w:sz w:val="18"/>
          <w:szCs w:val="18"/>
          <w:shd w:val="clear" w:color="auto" w:fill="FFFFFF"/>
        </w:rPr>
      </w:pPr>
      <w:r w:rsidRPr="0071700C">
        <w:rPr>
          <w:b/>
          <w:bCs/>
          <w:color w:val="333333"/>
          <w:shd w:val="clear" w:color="auto" w:fill="FFFFFF"/>
        </w:rPr>
        <w:lastRenderedPageBreak/>
        <w:t>6. Nazwa podmiotu – właściciela wbudowanego urządzenia:</w:t>
      </w:r>
    </w:p>
    <w:p w14:paraId="70BFDD02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0B8E7856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…..........................................................................................................................................................</w:t>
      </w:r>
    </w:p>
    <w:p w14:paraId="73AB3037" w14:textId="77777777" w:rsidR="00AF4197" w:rsidRPr="0071700C" w:rsidRDefault="00AF4197" w:rsidP="00AF4197">
      <w:pPr>
        <w:spacing w:before="100" w:beforeAutospacing="1"/>
        <w:rPr>
          <w:sz w:val="20"/>
          <w:szCs w:val="20"/>
        </w:rPr>
      </w:pPr>
      <w:r w:rsidRPr="0071700C">
        <w:rPr>
          <w:color w:val="333333"/>
          <w:sz w:val="20"/>
          <w:szCs w:val="20"/>
          <w:shd w:val="clear" w:color="auto" w:fill="FFFFFF"/>
        </w:rPr>
        <w:t xml:space="preserve">7. </w:t>
      </w:r>
      <w:r w:rsidRPr="0071700C">
        <w:rPr>
          <w:b/>
          <w:bCs/>
          <w:color w:val="333333"/>
          <w:sz w:val="20"/>
          <w:szCs w:val="20"/>
          <w:shd w:val="clear" w:color="auto" w:fill="FFFFFF"/>
        </w:rPr>
        <w:t>Wykaz załączników:</w:t>
      </w:r>
    </w:p>
    <w:p w14:paraId="096597EF" w14:textId="74AB13A7" w:rsidR="00AF4197" w:rsidRDefault="00AF4197" w:rsidP="00AF4197">
      <w:pPr>
        <w:spacing w:before="100" w:beforeAutospacing="1"/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………………………………</w:t>
      </w:r>
      <w:r w:rsidR="0071700C">
        <w:rPr>
          <w:color w:val="333333"/>
          <w:sz w:val="18"/>
          <w:szCs w:val="18"/>
          <w:shd w:val="clear" w:color="auto" w:fill="FFFFFF"/>
        </w:rPr>
        <w:t>……………………………………………………………………….</w:t>
      </w:r>
    </w:p>
    <w:p w14:paraId="1982594F" w14:textId="2E783593" w:rsidR="00AF4197" w:rsidRDefault="00AF4197" w:rsidP="00AF4197">
      <w:pPr>
        <w:spacing w:before="100" w:beforeAutospacing="1"/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…………………………………………………………………………………………………</w:t>
      </w:r>
      <w:r w:rsidR="0071700C">
        <w:rPr>
          <w:color w:val="333333"/>
          <w:sz w:val="18"/>
          <w:szCs w:val="18"/>
          <w:shd w:val="clear" w:color="auto" w:fill="FFFFFF"/>
        </w:rPr>
        <w:t>……..</w:t>
      </w:r>
    </w:p>
    <w:p w14:paraId="38A8E8FE" w14:textId="685770F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…………………………………</w:t>
      </w:r>
      <w:r w:rsidR="0071700C">
        <w:rPr>
          <w:color w:val="333333"/>
          <w:sz w:val="18"/>
          <w:szCs w:val="18"/>
          <w:shd w:val="clear" w:color="auto" w:fill="FFFFFF"/>
        </w:rPr>
        <w:t>……………………………………………………………………..</w:t>
      </w:r>
    </w:p>
    <w:p w14:paraId="42FF2214" w14:textId="77777777" w:rsidR="00AF4197" w:rsidRDefault="00AF4197" w:rsidP="00AF4197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</w:p>
    <w:p w14:paraId="50CB2FE2" w14:textId="77777777" w:rsidR="00AF4197" w:rsidRDefault="00AF4197" w:rsidP="00AF4197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</w:p>
    <w:p w14:paraId="1DF8CA0B" w14:textId="77777777" w:rsidR="00AF4197" w:rsidRDefault="00AF4197" w:rsidP="00AF4197">
      <w:p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</w:p>
    <w:p w14:paraId="6C6BD2C6" w14:textId="77777777" w:rsidR="00AF4197" w:rsidRDefault="00AF4197" w:rsidP="00AF4197">
      <w:pPr>
        <w:spacing w:before="100" w:beforeAutospacing="1"/>
        <w:jc w:val="right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…...........................................................................................</w:t>
      </w:r>
    </w:p>
    <w:p w14:paraId="7F81DA68" w14:textId="7D95962F" w:rsidR="00AF4197" w:rsidRDefault="00AF4197" w:rsidP="00AF4197">
      <w:pPr>
        <w:spacing w:before="100" w:before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71700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>
        <w:rPr>
          <w:color w:val="333333"/>
          <w:sz w:val="18"/>
          <w:szCs w:val="18"/>
          <w:shd w:val="clear" w:color="auto" w:fill="FFFFFF"/>
        </w:rPr>
        <w:t>(data i podpis wnioskodawcy)</w:t>
      </w:r>
    </w:p>
    <w:p w14:paraId="33A4B7F3" w14:textId="77777777" w:rsidR="00AF4197" w:rsidRDefault="00AF4197" w:rsidP="00AF4197">
      <w:pPr>
        <w:spacing w:before="100" w:beforeAutospacing="1"/>
        <w:rPr>
          <w:sz w:val="24"/>
          <w:szCs w:val="24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</w:p>
    <w:p w14:paraId="5131BBF8" w14:textId="77777777" w:rsidR="00AF4197" w:rsidRDefault="00AF4197" w:rsidP="00AF4197">
      <w:pPr>
        <w:rPr>
          <w:sz w:val="24"/>
          <w:szCs w:val="24"/>
        </w:rPr>
      </w:pPr>
    </w:p>
    <w:p w14:paraId="7C04F900" w14:textId="77777777" w:rsidR="00AF4197" w:rsidRDefault="00AF4197" w:rsidP="00AF4197">
      <w:pPr>
        <w:rPr>
          <w:sz w:val="24"/>
          <w:szCs w:val="24"/>
        </w:rPr>
      </w:pPr>
    </w:p>
    <w:p w14:paraId="65D16205" w14:textId="77777777" w:rsidR="00AF4197" w:rsidRDefault="00AF4197" w:rsidP="00AF4197">
      <w:pPr>
        <w:rPr>
          <w:rFonts w:eastAsiaTheme="minorHAnsi"/>
          <w:lang w:eastAsia="en-US"/>
        </w:rPr>
      </w:pPr>
    </w:p>
    <w:p w14:paraId="3F9017A0" w14:textId="265A667E" w:rsidR="003779F0" w:rsidRPr="0060693B" w:rsidRDefault="003779F0" w:rsidP="0060693B">
      <w:pPr>
        <w:jc w:val="both"/>
        <w:rPr>
          <w:b/>
        </w:rPr>
      </w:pPr>
    </w:p>
    <w:sectPr w:rsidR="003779F0" w:rsidRPr="0060693B">
      <w:pgSz w:w="11900" w:h="16840"/>
      <w:pgMar w:top="1040" w:right="15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460"/>
    <w:multiLevelType w:val="hybridMultilevel"/>
    <w:tmpl w:val="26B8A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AEE"/>
    <w:multiLevelType w:val="multilevel"/>
    <w:tmpl w:val="699850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31639"/>
    <w:multiLevelType w:val="hybridMultilevel"/>
    <w:tmpl w:val="6FAEEC0E"/>
    <w:lvl w:ilvl="0" w:tplc="5FBAF6C8">
      <w:start w:val="1"/>
      <w:numFmt w:val="lowerLetter"/>
      <w:lvlText w:val="%1)"/>
      <w:lvlJc w:val="left"/>
      <w:pPr>
        <w:ind w:left="199" w:hanging="238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pl-PL" w:eastAsia="pl-PL" w:bidi="pl-PL"/>
      </w:rPr>
    </w:lvl>
    <w:lvl w:ilvl="1" w:tplc="1CA2D220">
      <w:numFmt w:val="bullet"/>
      <w:lvlText w:val="•"/>
      <w:lvlJc w:val="left"/>
      <w:pPr>
        <w:ind w:left="1096" w:hanging="238"/>
      </w:pPr>
      <w:rPr>
        <w:rFonts w:hint="default"/>
        <w:lang w:val="pl-PL" w:eastAsia="pl-PL" w:bidi="pl-PL"/>
      </w:rPr>
    </w:lvl>
    <w:lvl w:ilvl="2" w:tplc="8F6CAC4E">
      <w:numFmt w:val="bullet"/>
      <w:lvlText w:val="•"/>
      <w:lvlJc w:val="left"/>
      <w:pPr>
        <w:ind w:left="1992" w:hanging="238"/>
      </w:pPr>
      <w:rPr>
        <w:rFonts w:hint="default"/>
        <w:lang w:val="pl-PL" w:eastAsia="pl-PL" w:bidi="pl-PL"/>
      </w:rPr>
    </w:lvl>
    <w:lvl w:ilvl="3" w:tplc="DD221296">
      <w:numFmt w:val="bullet"/>
      <w:lvlText w:val="•"/>
      <w:lvlJc w:val="left"/>
      <w:pPr>
        <w:ind w:left="2888" w:hanging="238"/>
      </w:pPr>
      <w:rPr>
        <w:rFonts w:hint="default"/>
        <w:lang w:val="pl-PL" w:eastAsia="pl-PL" w:bidi="pl-PL"/>
      </w:rPr>
    </w:lvl>
    <w:lvl w:ilvl="4" w:tplc="5DFE54C6">
      <w:numFmt w:val="bullet"/>
      <w:lvlText w:val="•"/>
      <w:lvlJc w:val="left"/>
      <w:pPr>
        <w:ind w:left="3784" w:hanging="238"/>
      </w:pPr>
      <w:rPr>
        <w:rFonts w:hint="default"/>
        <w:lang w:val="pl-PL" w:eastAsia="pl-PL" w:bidi="pl-PL"/>
      </w:rPr>
    </w:lvl>
    <w:lvl w:ilvl="5" w:tplc="91840A6E">
      <w:numFmt w:val="bullet"/>
      <w:lvlText w:val="•"/>
      <w:lvlJc w:val="left"/>
      <w:pPr>
        <w:ind w:left="4680" w:hanging="238"/>
      </w:pPr>
      <w:rPr>
        <w:rFonts w:hint="default"/>
        <w:lang w:val="pl-PL" w:eastAsia="pl-PL" w:bidi="pl-PL"/>
      </w:rPr>
    </w:lvl>
    <w:lvl w:ilvl="6" w:tplc="6D2ED804">
      <w:numFmt w:val="bullet"/>
      <w:lvlText w:val="•"/>
      <w:lvlJc w:val="left"/>
      <w:pPr>
        <w:ind w:left="5576" w:hanging="238"/>
      </w:pPr>
      <w:rPr>
        <w:rFonts w:hint="default"/>
        <w:lang w:val="pl-PL" w:eastAsia="pl-PL" w:bidi="pl-PL"/>
      </w:rPr>
    </w:lvl>
    <w:lvl w:ilvl="7" w:tplc="A568258A">
      <w:numFmt w:val="bullet"/>
      <w:lvlText w:val="•"/>
      <w:lvlJc w:val="left"/>
      <w:pPr>
        <w:ind w:left="6472" w:hanging="238"/>
      </w:pPr>
      <w:rPr>
        <w:rFonts w:hint="default"/>
        <w:lang w:val="pl-PL" w:eastAsia="pl-PL" w:bidi="pl-PL"/>
      </w:rPr>
    </w:lvl>
    <w:lvl w:ilvl="8" w:tplc="ABB24D4C">
      <w:numFmt w:val="bullet"/>
      <w:lvlText w:val="•"/>
      <w:lvlJc w:val="left"/>
      <w:pPr>
        <w:ind w:left="7368" w:hanging="238"/>
      </w:pPr>
      <w:rPr>
        <w:rFonts w:hint="default"/>
        <w:lang w:val="pl-PL" w:eastAsia="pl-PL" w:bidi="pl-PL"/>
      </w:rPr>
    </w:lvl>
  </w:abstractNum>
  <w:abstractNum w:abstractNumId="3" w15:restartNumberingAfterBreak="0">
    <w:nsid w:val="30BF5C48"/>
    <w:multiLevelType w:val="hybridMultilevel"/>
    <w:tmpl w:val="1A1AA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8D5"/>
    <w:multiLevelType w:val="hybridMultilevel"/>
    <w:tmpl w:val="B194EA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C2B44"/>
    <w:multiLevelType w:val="hybridMultilevel"/>
    <w:tmpl w:val="06DC6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63B8"/>
    <w:multiLevelType w:val="hybridMultilevel"/>
    <w:tmpl w:val="A69C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1144D"/>
    <w:multiLevelType w:val="hybridMultilevel"/>
    <w:tmpl w:val="A0AA4B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1923D1"/>
    <w:multiLevelType w:val="hybridMultilevel"/>
    <w:tmpl w:val="6AA82E5C"/>
    <w:lvl w:ilvl="0" w:tplc="D986969A">
      <w:start w:val="1"/>
      <w:numFmt w:val="lowerLetter"/>
      <w:lvlText w:val="%1)"/>
      <w:lvlJc w:val="left"/>
      <w:pPr>
        <w:ind w:left="411" w:hanging="290"/>
      </w:pPr>
      <w:rPr>
        <w:rFonts w:hint="default"/>
        <w:spacing w:val="-1"/>
        <w:w w:val="85"/>
        <w:lang w:val="pl-PL" w:eastAsia="pl-PL" w:bidi="pl-PL"/>
      </w:rPr>
    </w:lvl>
    <w:lvl w:ilvl="1" w:tplc="FC18A9CC">
      <w:numFmt w:val="bullet"/>
      <w:lvlText w:val="•"/>
      <w:lvlJc w:val="left"/>
      <w:pPr>
        <w:ind w:left="1294" w:hanging="290"/>
      </w:pPr>
      <w:rPr>
        <w:rFonts w:hint="default"/>
        <w:lang w:val="pl-PL" w:eastAsia="pl-PL" w:bidi="pl-PL"/>
      </w:rPr>
    </w:lvl>
    <w:lvl w:ilvl="2" w:tplc="7A56C4CE">
      <w:numFmt w:val="bullet"/>
      <w:lvlText w:val="•"/>
      <w:lvlJc w:val="left"/>
      <w:pPr>
        <w:ind w:left="2168" w:hanging="290"/>
      </w:pPr>
      <w:rPr>
        <w:rFonts w:hint="default"/>
        <w:lang w:val="pl-PL" w:eastAsia="pl-PL" w:bidi="pl-PL"/>
      </w:rPr>
    </w:lvl>
    <w:lvl w:ilvl="3" w:tplc="9B5E0F2E">
      <w:numFmt w:val="bullet"/>
      <w:lvlText w:val="•"/>
      <w:lvlJc w:val="left"/>
      <w:pPr>
        <w:ind w:left="3042" w:hanging="290"/>
      </w:pPr>
      <w:rPr>
        <w:rFonts w:hint="default"/>
        <w:lang w:val="pl-PL" w:eastAsia="pl-PL" w:bidi="pl-PL"/>
      </w:rPr>
    </w:lvl>
    <w:lvl w:ilvl="4" w:tplc="A32A023C">
      <w:numFmt w:val="bullet"/>
      <w:lvlText w:val="•"/>
      <w:lvlJc w:val="left"/>
      <w:pPr>
        <w:ind w:left="3916" w:hanging="290"/>
      </w:pPr>
      <w:rPr>
        <w:rFonts w:hint="default"/>
        <w:lang w:val="pl-PL" w:eastAsia="pl-PL" w:bidi="pl-PL"/>
      </w:rPr>
    </w:lvl>
    <w:lvl w:ilvl="5" w:tplc="2BB65B52">
      <w:numFmt w:val="bullet"/>
      <w:lvlText w:val="•"/>
      <w:lvlJc w:val="left"/>
      <w:pPr>
        <w:ind w:left="4790" w:hanging="290"/>
      </w:pPr>
      <w:rPr>
        <w:rFonts w:hint="default"/>
        <w:lang w:val="pl-PL" w:eastAsia="pl-PL" w:bidi="pl-PL"/>
      </w:rPr>
    </w:lvl>
    <w:lvl w:ilvl="6" w:tplc="CFC69DB4">
      <w:numFmt w:val="bullet"/>
      <w:lvlText w:val="•"/>
      <w:lvlJc w:val="left"/>
      <w:pPr>
        <w:ind w:left="5664" w:hanging="290"/>
      </w:pPr>
      <w:rPr>
        <w:rFonts w:hint="default"/>
        <w:lang w:val="pl-PL" w:eastAsia="pl-PL" w:bidi="pl-PL"/>
      </w:rPr>
    </w:lvl>
    <w:lvl w:ilvl="7" w:tplc="821E1BA4">
      <w:numFmt w:val="bullet"/>
      <w:lvlText w:val="•"/>
      <w:lvlJc w:val="left"/>
      <w:pPr>
        <w:ind w:left="6538" w:hanging="290"/>
      </w:pPr>
      <w:rPr>
        <w:rFonts w:hint="default"/>
        <w:lang w:val="pl-PL" w:eastAsia="pl-PL" w:bidi="pl-PL"/>
      </w:rPr>
    </w:lvl>
    <w:lvl w:ilvl="8" w:tplc="BB7C197A">
      <w:numFmt w:val="bullet"/>
      <w:lvlText w:val="•"/>
      <w:lvlJc w:val="left"/>
      <w:pPr>
        <w:ind w:left="7412" w:hanging="290"/>
      </w:pPr>
      <w:rPr>
        <w:rFonts w:hint="default"/>
        <w:lang w:val="pl-PL" w:eastAsia="pl-PL" w:bidi="pl-PL"/>
      </w:rPr>
    </w:lvl>
  </w:abstractNum>
  <w:abstractNum w:abstractNumId="9" w15:restartNumberingAfterBreak="0">
    <w:nsid w:val="5B4812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3322CD"/>
    <w:multiLevelType w:val="hybridMultilevel"/>
    <w:tmpl w:val="B2562CCC"/>
    <w:lvl w:ilvl="0" w:tplc="EFEE0B5E">
      <w:start w:val="2"/>
      <w:numFmt w:val="decimal"/>
      <w:lvlText w:val="%1."/>
      <w:lvlJc w:val="left"/>
      <w:pPr>
        <w:ind w:left="121" w:hanging="240"/>
      </w:pPr>
      <w:rPr>
        <w:rFonts w:ascii="Bookman Old Style" w:eastAsia="Bookman Old Style" w:hAnsi="Bookman Old Style" w:cs="Bookman Old Style" w:hint="default"/>
        <w:spacing w:val="-1"/>
        <w:w w:val="73"/>
        <w:sz w:val="25"/>
        <w:szCs w:val="25"/>
        <w:lang w:val="pl-PL" w:eastAsia="pl-PL" w:bidi="pl-PL"/>
      </w:rPr>
    </w:lvl>
    <w:lvl w:ilvl="1" w:tplc="78BAF114">
      <w:start w:val="2"/>
      <w:numFmt w:val="decimal"/>
      <w:lvlText w:val="%2.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89"/>
        <w:sz w:val="25"/>
        <w:szCs w:val="25"/>
        <w:lang w:val="pl-PL" w:eastAsia="pl-PL" w:bidi="pl-PL"/>
      </w:rPr>
    </w:lvl>
    <w:lvl w:ilvl="2" w:tplc="283A86DE">
      <w:numFmt w:val="bullet"/>
      <w:lvlText w:val="•"/>
      <w:lvlJc w:val="left"/>
      <w:pPr>
        <w:ind w:left="1408" w:hanging="228"/>
      </w:pPr>
      <w:rPr>
        <w:rFonts w:hint="default"/>
        <w:lang w:val="pl-PL" w:eastAsia="pl-PL" w:bidi="pl-PL"/>
      </w:rPr>
    </w:lvl>
    <w:lvl w:ilvl="3" w:tplc="532E9EFC">
      <w:numFmt w:val="bullet"/>
      <w:lvlText w:val="•"/>
      <w:lvlJc w:val="left"/>
      <w:pPr>
        <w:ind w:left="2377" w:hanging="228"/>
      </w:pPr>
      <w:rPr>
        <w:rFonts w:hint="default"/>
        <w:lang w:val="pl-PL" w:eastAsia="pl-PL" w:bidi="pl-PL"/>
      </w:rPr>
    </w:lvl>
    <w:lvl w:ilvl="4" w:tplc="9A0C5A6A">
      <w:numFmt w:val="bullet"/>
      <w:lvlText w:val="•"/>
      <w:lvlJc w:val="left"/>
      <w:pPr>
        <w:ind w:left="3346" w:hanging="228"/>
      </w:pPr>
      <w:rPr>
        <w:rFonts w:hint="default"/>
        <w:lang w:val="pl-PL" w:eastAsia="pl-PL" w:bidi="pl-PL"/>
      </w:rPr>
    </w:lvl>
    <w:lvl w:ilvl="5" w:tplc="E7B49E66">
      <w:numFmt w:val="bullet"/>
      <w:lvlText w:val="•"/>
      <w:lvlJc w:val="left"/>
      <w:pPr>
        <w:ind w:left="4315" w:hanging="228"/>
      </w:pPr>
      <w:rPr>
        <w:rFonts w:hint="default"/>
        <w:lang w:val="pl-PL" w:eastAsia="pl-PL" w:bidi="pl-PL"/>
      </w:rPr>
    </w:lvl>
    <w:lvl w:ilvl="6" w:tplc="1818AE1E">
      <w:numFmt w:val="bullet"/>
      <w:lvlText w:val="•"/>
      <w:lvlJc w:val="left"/>
      <w:pPr>
        <w:ind w:left="5284" w:hanging="228"/>
      </w:pPr>
      <w:rPr>
        <w:rFonts w:hint="default"/>
        <w:lang w:val="pl-PL" w:eastAsia="pl-PL" w:bidi="pl-PL"/>
      </w:rPr>
    </w:lvl>
    <w:lvl w:ilvl="7" w:tplc="5D40EF6E">
      <w:numFmt w:val="bullet"/>
      <w:lvlText w:val="•"/>
      <w:lvlJc w:val="left"/>
      <w:pPr>
        <w:ind w:left="6253" w:hanging="228"/>
      </w:pPr>
      <w:rPr>
        <w:rFonts w:hint="default"/>
        <w:lang w:val="pl-PL" w:eastAsia="pl-PL" w:bidi="pl-PL"/>
      </w:rPr>
    </w:lvl>
    <w:lvl w:ilvl="8" w:tplc="03E83E52">
      <w:numFmt w:val="bullet"/>
      <w:lvlText w:val="•"/>
      <w:lvlJc w:val="left"/>
      <w:pPr>
        <w:ind w:left="7222" w:hanging="228"/>
      </w:pPr>
      <w:rPr>
        <w:rFonts w:hint="default"/>
        <w:lang w:val="pl-PL" w:eastAsia="pl-PL" w:bidi="pl-PL"/>
      </w:rPr>
    </w:lvl>
  </w:abstractNum>
  <w:abstractNum w:abstractNumId="11" w15:restartNumberingAfterBreak="0">
    <w:nsid w:val="6426469F"/>
    <w:multiLevelType w:val="hybridMultilevel"/>
    <w:tmpl w:val="27DA2FA0"/>
    <w:lvl w:ilvl="0" w:tplc="73305B44">
      <w:start w:val="1"/>
      <w:numFmt w:val="lowerLetter"/>
      <w:lvlText w:val="%1)"/>
      <w:lvlJc w:val="left"/>
      <w:pPr>
        <w:ind w:left="112" w:hanging="234"/>
        <w:jc w:val="right"/>
      </w:pPr>
      <w:rPr>
        <w:rFonts w:ascii="Times New Roman" w:eastAsia="Times New Roman" w:hAnsi="Times New Roman" w:cs="Times New Roman" w:hint="default"/>
        <w:spacing w:val="-1"/>
        <w:w w:val="88"/>
        <w:sz w:val="25"/>
        <w:szCs w:val="25"/>
        <w:lang w:val="pl-PL" w:eastAsia="pl-PL" w:bidi="pl-PL"/>
      </w:rPr>
    </w:lvl>
    <w:lvl w:ilvl="1" w:tplc="DD164EC2">
      <w:numFmt w:val="bullet"/>
      <w:lvlText w:val="•"/>
      <w:lvlJc w:val="left"/>
      <w:pPr>
        <w:ind w:left="1024" w:hanging="234"/>
      </w:pPr>
      <w:rPr>
        <w:rFonts w:hint="default"/>
        <w:lang w:val="pl-PL" w:eastAsia="pl-PL" w:bidi="pl-PL"/>
      </w:rPr>
    </w:lvl>
    <w:lvl w:ilvl="2" w:tplc="BACCBC58">
      <w:numFmt w:val="bullet"/>
      <w:lvlText w:val="•"/>
      <w:lvlJc w:val="left"/>
      <w:pPr>
        <w:ind w:left="1928" w:hanging="234"/>
      </w:pPr>
      <w:rPr>
        <w:rFonts w:hint="default"/>
        <w:lang w:val="pl-PL" w:eastAsia="pl-PL" w:bidi="pl-PL"/>
      </w:rPr>
    </w:lvl>
    <w:lvl w:ilvl="3" w:tplc="073E12E4">
      <w:numFmt w:val="bullet"/>
      <w:lvlText w:val="•"/>
      <w:lvlJc w:val="left"/>
      <w:pPr>
        <w:ind w:left="2832" w:hanging="234"/>
      </w:pPr>
      <w:rPr>
        <w:rFonts w:hint="default"/>
        <w:lang w:val="pl-PL" w:eastAsia="pl-PL" w:bidi="pl-PL"/>
      </w:rPr>
    </w:lvl>
    <w:lvl w:ilvl="4" w:tplc="0980B326">
      <w:numFmt w:val="bullet"/>
      <w:lvlText w:val="•"/>
      <w:lvlJc w:val="left"/>
      <w:pPr>
        <w:ind w:left="3736" w:hanging="234"/>
      </w:pPr>
      <w:rPr>
        <w:rFonts w:hint="default"/>
        <w:lang w:val="pl-PL" w:eastAsia="pl-PL" w:bidi="pl-PL"/>
      </w:rPr>
    </w:lvl>
    <w:lvl w:ilvl="5" w:tplc="41A25076">
      <w:numFmt w:val="bullet"/>
      <w:lvlText w:val="•"/>
      <w:lvlJc w:val="left"/>
      <w:pPr>
        <w:ind w:left="4640" w:hanging="234"/>
      </w:pPr>
      <w:rPr>
        <w:rFonts w:hint="default"/>
        <w:lang w:val="pl-PL" w:eastAsia="pl-PL" w:bidi="pl-PL"/>
      </w:rPr>
    </w:lvl>
    <w:lvl w:ilvl="6" w:tplc="473ACE68">
      <w:numFmt w:val="bullet"/>
      <w:lvlText w:val="•"/>
      <w:lvlJc w:val="left"/>
      <w:pPr>
        <w:ind w:left="5544" w:hanging="234"/>
      </w:pPr>
      <w:rPr>
        <w:rFonts w:hint="default"/>
        <w:lang w:val="pl-PL" w:eastAsia="pl-PL" w:bidi="pl-PL"/>
      </w:rPr>
    </w:lvl>
    <w:lvl w:ilvl="7" w:tplc="EC84450C">
      <w:numFmt w:val="bullet"/>
      <w:lvlText w:val="•"/>
      <w:lvlJc w:val="left"/>
      <w:pPr>
        <w:ind w:left="6448" w:hanging="234"/>
      </w:pPr>
      <w:rPr>
        <w:rFonts w:hint="default"/>
        <w:lang w:val="pl-PL" w:eastAsia="pl-PL" w:bidi="pl-PL"/>
      </w:rPr>
    </w:lvl>
    <w:lvl w:ilvl="8" w:tplc="510EDC5E">
      <w:numFmt w:val="bullet"/>
      <w:lvlText w:val="•"/>
      <w:lvlJc w:val="left"/>
      <w:pPr>
        <w:ind w:left="7352" w:hanging="234"/>
      </w:pPr>
      <w:rPr>
        <w:rFonts w:hint="default"/>
        <w:lang w:val="pl-PL" w:eastAsia="pl-PL" w:bidi="pl-PL"/>
      </w:rPr>
    </w:lvl>
  </w:abstractNum>
  <w:abstractNum w:abstractNumId="12" w15:restartNumberingAfterBreak="0">
    <w:nsid w:val="66A92020"/>
    <w:multiLevelType w:val="multilevel"/>
    <w:tmpl w:val="699850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844CBA"/>
    <w:multiLevelType w:val="hybridMultilevel"/>
    <w:tmpl w:val="F9CEE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927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4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8A"/>
    <w:rsid w:val="00054D77"/>
    <w:rsid w:val="00091B2E"/>
    <w:rsid w:val="00110ECB"/>
    <w:rsid w:val="00172E58"/>
    <w:rsid w:val="00202D9C"/>
    <w:rsid w:val="00237FB0"/>
    <w:rsid w:val="002B6087"/>
    <w:rsid w:val="003561F2"/>
    <w:rsid w:val="00366A35"/>
    <w:rsid w:val="0037459F"/>
    <w:rsid w:val="003779F0"/>
    <w:rsid w:val="00392693"/>
    <w:rsid w:val="00433DA5"/>
    <w:rsid w:val="0045068A"/>
    <w:rsid w:val="004B1C94"/>
    <w:rsid w:val="00541028"/>
    <w:rsid w:val="00545A5F"/>
    <w:rsid w:val="005C6084"/>
    <w:rsid w:val="005F736A"/>
    <w:rsid w:val="0060693B"/>
    <w:rsid w:val="00623DA2"/>
    <w:rsid w:val="00647483"/>
    <w:rsid w:val="0071700C"/>
    <w:rsid w:val="00730EB2"/>
    <w:rsid w:val="00735436"/>
    <w:rsid w:val="007B020C"/>
    <w:rsid w:val="00961952"/>
    <w:rsid w:val="00A75AF5"/>
    <w:rsid w:val="00AE1818"/>
    <w:rsid w:val="00AF4197"/>
    <w:rsid w:val="00B8668A"/>
    <w:rsid w:val="00BB157F"/>
    <w:rsid w:val="00C44C6D"/>
    <w:rsid w:val="00C86F86"/>
    <w:rsid w:val="00C90FCA"/>
    <w:rsid w:val="00CE1FEC"/>
    <w:rsid w:val="00D44EAF"/>
    <w:rsid w:val="00D7778A"/>
    <w:rsid w:val="00DA565A"/>
    <w:rsid w:val="00DC685B"/>
    <w:rsid w:val="00E956D7"/>
    <w:rsid w:val="00F06ED7"/>
    <w:rsid w:val="00F079D0"/>
    <w:rsid w:val="00F10D10"/>
    <w:rsid w:val="00F461E9"/>
    <w:rsid w:val="00F53383"/>
    <w:rsid w:val="00F668E1"/>
    <w:rsid w:val="00FA2F89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18DF"/>
  <w15:docId w15:val="{E7F15884-A4E6-464D-B69F-707B8B3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779F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464" w:right="2381"/>
      <w:jc w:val="center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09" w:firstLine="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926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2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0C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D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4D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4D7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D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D7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4D77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F1FF-3C66-41BC-93BC-382C2809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Płocha</dc:creator>
  <cp:keywords/>
  <dc:description/>
  <cp:lastModifiedBy>Stefan Majcher</cp:lastModifiedBy>
  <cp:revision>11</cp:revision>
  <cp:lastPrinted>2022-12-01T06:49:00Z</cp:lastPrinted>
  <dcterms:created xsi:type="dcterms:W3CDTF">2022-11-30T12:13:00Z</dcterms:created>
  <dcterms:modified xsi:type="dcterms:W3CDTF">2022-12-01T07:16:00Z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TOSHIBA e-STUDIO2040C</vt:lpwstr>
  </property>
  <property fmtid="{D5CDD505-2E9C-101B-9397-08002B2CF9AE}" pid="4" name="LastSaved">
    <vt:filetime>2020-02-20T00:00:00Z</vt:filetime>
  </property>
</Properties>
</file>